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9C" w:rsidRDefault="006C4F9C" w:rsidP="006C4F9C">
      <w:pPr>
        <w:jc w:val="center"/>
        <w:rPr>
          <w:b/>
          <w:sz w:val="32"/>
          <w:szCs w:val="32"/>
        </w:rPr>
      </w:pPr>
      <w:r>
        <w:rPr>
          <w:b/>
          <w:sz w:val="32"/>
          <w:szCs w:val="32"/>
        </w:rPr>
        <w:t>REGULAMIN UCZESTNICTWA W PROJEKCIE</w:t>
      </w:r>
    </w:p>
    <w:p w:rsidR="006C4F9C" w:rsidRDefault="006C4F9C" w:rsidP="006C4F9C">
      <w:pPr>
        <w:jc w:val="center"/>
        <w:rPr>
          <w:b/>
          <w:sz w:val="28"/>
          <w:szCs w:val="28"/>
        </w:rPr>
      </w:pPr>
      <w:r>
        <w:rPr>
          <w:b/>
          <w:sz w:val="28"/>
          <w:szCs w:val="28"/>
        </w:rPr>
        <w:t>„</w:t>
      </w:r>
      <w:r w:rsidR="00182BC9">
        <w:rPr>
          <w:b/>
          <w:sz w:val="28"/>
          <w:szCs w:val="28"/>
        </w:rPr>
        <w:t>Na bezrybiu i rak ryba - moje miejsce na lokalnym rynku pracy</w:t>
      </w:r>
      <w:r>
        <w:rPr>
          <w:b/>
          <w:sz w:val="28"/>
          <w:szCs w:val="28"/>
        </w:rPr>
        <w:t>”</w:t>
      </w:r>
      <w:r w:rsidR="00182BC9">
        <w:rPr>
          <w:b/>
          <w:sz w:val="28"/>
          <w:szCs w:val="28"/>
        </w:rPr>
        <w:t xml:space="preserve"> II</w:t>
      </w:r>
    </w:p>
    <w:p w:rsidR="006C4F9C" w:rsidRDefault="006C4F9C" w:rsidP="006C4F9C">
      <w:pPr>
        <w:jc w:val="center"/>
        <w:rPr>
          <w:b/>
          <w:sz w:val="28"/>
          <w:szCs w:val="28"/>
        </w:rPr>
      </w:pPr>
      <w:r>
        <w:rPr>
          <w:b/>
          <w:sz w:val="28"/>
          <w:szCs w:val="28"/>
        </w:rPr>
        <w:t>§1 SŁOWNIK POJĘĆ</w:t>
      </w:r>
    </w:p>
    <w:p w:rsidR="006C4F9C" w:rsidRDefault="006C4F9C" w:rsidP="006C4F9C">
      <w:pPr>
        <w:spacing w:after="0" w:line="240" w:lineRule="auto"/>
        <w:jc w:val="both"/>
        <w:rPr>
          <w:sz w:val="24"/>
          <w:szCs w:val="24"/>
        </w:rPr>
      </w:pPr>
      <w:r>
        <w:rPr>
          <w:b/>
          <w:sz w:val="24"/>
          <w:szCs w:val="24"/>
        </w:rPr>
        <w:t>Biuro Projektu</w:t>
      </w:r>
      <w:r>
        <w:rPr>
          <w:sz w:val="24"/>
          <w:szCs w:val="24"/>
        </w:rPr>
        <w:t xml:space="preserve"> – miejsce, w którym udzielane są informacje nt. Projektu oraz możliwe jest osobiste pobranie formularzy i regulaminów obowiązujących w Projekcie a także spotkanie </w:t>
      </w:r>
      <w:r>
        <w:rPr>
          <w:sz w:val="24"/>
          <w:szCs w:val="24"/>
        </w:rPr>
        <w:br/>
        <w:t xml:space="preserve">z kadrą projektu. Godziny otwarcia Biura Projektu </w:t>
      </w:r>
      <w:r w:rsidR="00182BC9">
        <w:rPr>
          <w:sz w:val="24"/>
          <w:szCs w:val="24"/>
        </w:rPr>
        <w:t>są zgodne z godzinami funkcjonowania Gminnego Ośrodka Pomocy Społecznej w Pęczniewie ul. Główna10/12 99-235 Pęczniew</w:t>
      </w:r>
      <w:r>
        <w:rPr>
          <w:sz w:val="24"/>
          <w:szCs w:val="24"/>
        </w:rPr>
        <w:t>.</w:t>
      </w:r>
    </w:p>
    <w:p w:rsidR="006C4F9C" w:rsidRPr="0045340D" w:rsidRDefault="006C4F9C" w:rsidP="006C4F9C">
      <w:pPr>
        <w:spacing w:after="0" w:line="240" w:lineRule="auto"/>
        <w:jc w:val="both"/>
        <w:rPr>
          <w:color w:val="FF0000"/>
          <w:sz w:val="20"/>
          <w:szCs w:val="20"/>
        </w:rPr>
      </w:pPr>
    </w:p>
    <w:p w:rsidR="006C4F9C" w:rsidRDefault="006C4F9C" w:rsidP="006C4F9C">
      <w:pPr>
        <w:spacing w:after="0" w:line="240" w:lineRule="auto"/>
        <w:jc w:val="both"/>
        <w:rPr>
          <w:sz w:val="24"/>
          <w:szCs w:val="24"/>
        </w:rPr>
      </w:pPr>
      <w:r>
        <w:rPr>
          <w:b/>
          <w:sz w:val="24"/>
          <w:szCs w:val="24"/>
        </w:rPr>
        <w:t>Dokumenty zgłoszeniowe</w:t>
      </w:r>
      <w:r>
        <w:rPr>
          <w:sz w:val="24"/>
          <w:szCs w:val="24"/>
        </w:rPr>
        <w:t xml:space="preserve"> – dokumenty wymagane w trakcie procesu rekrutacji do Projektu.</w:t>
      </w:r>
    </w:p>
    <w:p w:rsidR="006C4F9C" w:rsidRPr="0045340D" w:rsidRDefault="006C4F9C" w:rsidP="006C4F9C">
      <w:pPr>
        <w:spacing w:after="0" w:line="240" w:lineRule="auto"/>
        <w:jc w:val="both"/>
        <w:rPr>
          <w:sz w:val="20"/>
          <w:szCs w:val="20"/>
        </w:rPr>
      </w:pPr>
    </w:p>
    <w:p w:rsidR="006C4F9C" w:rsidRDefault="006C4F9C" w:rsidP="006C4F9C">
      <w:pPr>
        <w:spacing w:after="0" w:line="240" w:lineRule="auto"/>
        <w:jc w:val="both"/>
        <w:rPr>
          <w:sz w:val="24"/>
          <w:szCs w:val="24"/>
        </w:rPr>
      </w:pPr>
      <w:r>
        <w:rPr>
          <w:b/>
          <w:sz w:val="24"/>
          <w:szCs w:val="24"/>
        </w:rPr>
        <w:t>Dzień przystąpienia do projektu</w:t>
      </w:r>
      <w:r>
        <w:rPr>
          <w:sz w:val="24"/>
          <w:szCs w:val="24"/>
        </w:rPr>
        <w:t xml:space="preserve"> – przypada na pierwszy dzień uczestnictwa w pierwszej formie wsparcia w ramach projektu po etapach rekrutacyjnych tj.:(dzień podpisania dokumentacji projektowej dotyczącej udziału w projekcie tj. deklaracji uczestnictwa, oświadczenia uczestnika projektu oraz </w:t>
      </w:r>
      <w:r w:rsidR="00182BC9">
        <w:rPr>
          <w:sz w:val="24"/>
          <w:szCs w:val="24"/>
        </w:rPr>
        <w:t>kontraktu socjalnego</w:t>
      </w:r>
      <w:r>
        <w:rPr>
          <w:sz w:val="24"/>
          <w:szCs w:val="24"/>
        </w:rPr>
        <w:t>).</w:t>
      </w:r>
    </w:p>
    <w:p w:rsidR="006C4F9C" w:rsidRPr="0045340D" w:rsidRDefault="006C4F9C" w:rsidP="006C4F9C">
      <w:pPr>
        <w:spacing w:after="0" w:line="240" w:lineRule="auto"/>
        <w:jc w:val="both"/>
      </w:pPr>
    </w:p>
    <w:p w:rsidR="006C4F9C" w:rsidRDefault="00301DCE" w:rsidP="006C4F9C">
      <w:pPr>
        <w:spacing w:after="0" w:line="240" w:lineRule="auto"/>
        <w:jc w:val="both"/>
        <w:rPr>
          <w:sz w:val="24"/>
          <w:szCs w:val="24"/>
        </w:rPr>
      </w:pPr>
      <w:r>
        <w:rPr>
          <w:b/>
          <w:sz w:val="24"/>
          <w:szCs w:val="24"/>
        </w:rPr>
        <w:t>Ankieta</w:t>
      </w:r>
      <w:r w:rsidR="006C4F9C">
        <w:rPr>
          <w:b/>
          <w:sz w:val="24"/>
          <w:szCs w:val="24"/>
        </w:rPr>
        <w:t xml:space="preserve"> </w:t>
      </w:r>
      <w:r w:rsidR="00B90E73">
        <w:rPr>
          <w:b/>
          <w:sz w:val="24"/>
          <w:szCs w:val="24"/>
        </w:rPr>
        <w:t>rekrutacyjna</w:t>
      </w:r>
      <w:r w:rsidR="006C4F9C">
        <w:rPr>
          <w:sz w:val="24"/>
          <w:szCs w:val="24"/>
        </w:rPr>
        <w:t xml:space="preserve"> – jest to dokument wymagany na etapie Rekrutacji uczestników/</w:t>
      </w:r>
      <w:r>
        <w:rPr>
          <w:sz w:val="24"/>
          <w:szCs w:val="24"/>
        </w:rPr>
        <w:t>uczestni</w:t>
      </w:r>
      <w:r w:rsidR="006C4F9C">
        <w:rPr>
          <w:sz w:val="24"/>
          <w:szCs w:val="24"/>
        </w:rPr>
        <w:t>czek do projektu.</w:t>
      </w:r>
    </w:p>
    <w:p w:rsidR="006C4F9C" w:rsidRDefault="006C4F9C" w:rsidP="006C4F9C">
      <w:pPr>
        <w:spacing w:after="0" w:line="240" w:lineRule="auto"/>
        <w:jc w:val="both"/>
        <w:rPr>
          <w:sz w:val="24"/>
          <w:szCs w:val="24"/>
        </w:rPr>
      </w:pPr>
    </w:p>
    <w:p w:rsidR="006C4F9C" w:rsidRDefault="00301DCE" w:rsidP="006C4F9C">
      <w:pPr>
        <w:spacing w:after="0" w:line="240" w:lineRule="auto"/>
        <w:jc w:val="both"/>
        <w:rPr>
          <w:sz w:val="24"/>
          <w:szCs w:val="24"/>
        </w:rPr>
      </w:pPr>
      <w:r>
        <w:rPr>
          <w:b/>
          <w:sz w:val="24"/>
          <w:szCs w:val="24"/>
        </w:rPr>
        <w:t>Uczestnik/uczestniczka Projektu UP</w:t>
      </w:r>
      <w:r w:rsidR="006C4F9C">
        <w:rPr>
          <w:sz w:val="24"/>
          <w:szCs w:val="24"/>
        </w:rPr>
        <w:t xml:space="preserve"> – </w:t>
      </w:r>
      <w:r>
        <w:rPr>
          <w:sz w:val="24"/>
          <w:szCs w:val="24"/>
        </w:rPr>
        <w:t>osoba fizyczna zakwalifikowana do udziału w projekcie, która złożyła deklaracje uczestnictwa w projekcie</w:t>
      </w:r>
      <w:r w:rsidR="006C4F9C">
        <w:rPr>
          <w:sz w:val="24"/>
          <w:szCs w:val="24"/>
        </w:rPr>
        <w:t>.</w:t>
      </w:r>
    </w:p>
    <w:p w:rsidR="006C4F9C" w:rsidRDefault="006C4F9C" w:rsidP="006C4F9C">
      <w:pPr>
        <w:spacing w:after="0" w:line="240" w:lineRule="auto"/>
        <w:jc w:val="both"/>
        <w:rPr>
          <w:sz w:val="24"/>
          <w:szCs w:val="24"/>
        </w:rPr>
      </w:pPr>
    </w:p>
    <w:p w:rsidR="006C4F9C" w:rsidRDefault="006C4F9C" w:rsidP="006C4F9C">
      <w:pPr>
        <w:spacing w:after="0" w:line="240" w:lineRule="auto"/>
        <w:jc w:val="both"/>
        <w:rPr>
          <w:sz w:val="24"/>
          <w:szCs w:val="24"/>
        </w:rPr>
      </w:pPr>
      <w:r>
        <w:rPr>
          <w:b/>
          <w:sz w:val="24"/>
          <w:szCs w:val="24"/>
        </w:rPr>
        <w:t>Instytucja Pośrednicząca IP</w:t>
      </w:r>
      <w:r>
        <w:rPr>
          <w:sz w:val="24"/>
          <w:szCs w:val="24"/>
        </w:rPr>
        <w:t xml:space="preserve">– </w:t>
      </w:r>
      <w:r w:rsidR="00D57EEF">
        <w:rPr>
          <w:sz w:val="24"/>
          <w:szCs w:val="24"/>
        </w:rPr>
        <w:t>Wojewódzki Urząd Pracy w Łodzi</w:t>
      </w:r>
      <w:r>
        <w:rPr>
          <w:sz w:val="24"/>
          <w:szCs w:val="24"/>
        </w:rPr>
        <w:t>.</w:t>
      </w:r>
    </w:p>
    <w:p w:rsidR="006C4F9C" w:rsidRDefault="006C4F9C" w:rsidP="006C4F9C">
      <w:pPr>
        <w:spacing w:after="0" w:line="240" w:lineRule="auto"/>
        <w:jc w:val="both"/>
        <w:rPr>
          <w:sz w:val="24"/>
          <w:szCs w:val="24"/>
        </w:rPr>
      </w:pPr>
    </w:p>
    <w:p w:rsidR="006C4F9C" w:rsidRDefault="006C4F9C" w:rsidP="006C4F9C">
      <w:pPr>
        <w:spacing w:after="0" w:line="240" w:lineRule="auto"/>
        <w:jc w:val="both"/>
        <w:rPr>
          <w:sz w:val="24"/>
          <w:szCs w:val="24"/>
        </w:rPr>
      </w:pPr>
      <w:r>
        <w:rPr>
          <w:b/>
          <w:sz w:val="24"/>
          <w:szCs w:val="24"/>
        </w:rPr>
        <w:t>Kandydat/ka</w:t>
      </w:r>
      <w:r>
        <w:rPr>
          <w:sz w:val="24"/>
          <w:szCs w:val="24"/>
        </w:rPr>
        <w:t xml:space="preserve"> – osoba fizyczna, która ubiega się o zakwalifikowanie do udziału w projekcie </w:t>
      </w:r>
      <w:r>
        <w:rPr>
          <w:sz w:val="24"/>
          <w:szCs w:val="24"/>
        </w:rPr>
        <w:br/>
        <w:t>i złoży dokumenty zgłoszeniowe.</w:t>
      </w:r>
    </w:p>
    <w:p w:rsidR="006C4F9C" w:rsidRDefault="006C4F9C" w:rsidP="006C4F9C">
      <w:pPr>
        <w:spacing w:after="0" w:line="240" w:lineRule="auto"/>
        <w:jc w:val="both"/>
        <w:rPr>
          <w:sz w:val="24"/>
          <w:szCs w:val="24"/>
        </w:rPr>
      </w:pPr>
    </w:p>
    <w:p w:rsidR="006C4F9C" w:rsidRDefault="006C4F9C" w:rsidP="006C4F9C">
      <w:pPr>
        <w:spacing w:after="0" w:line="240" w:lineRule="auto"/>
        <w:jc w:val="both"/>
        <w:rPr>
          <w:sz w:val="24"/>
          <w:szCs w:val="24"/>
        </w:rPr>
      </w:pPr>
      <w:r>
        <w:rPr>
          <w:b/>
          <w:sz w:val="24"/>
          <w:szCs w:val="24"/>
        </w:rPr>
        <w:t>Komisja Rekrutacyjna</w:t>
      </w:r>
      <w:r>
        <w:rPr>
          <w:sz w:val="24"/>
          <w:szCs w:val="24"/>
        </w:rPr>
        <w:t xml:space="preserve"> – zespół osób oceniający dokumenty zgłoszeniowe do projektu, złożone przez kandydata/</w:t>
      </w:r>
      <w:r w:rsidR="002C4175">
        <w:rPr>
          <w:sz w:val="24"/>
          <w:szCs w:val="24"/>
        </w:rPr>
        <w:t>kandydatkę</w:t>
      </w:r>
      <w:r>
        <w:rPr>
          <w:sz w:val="24"/>
          <w:szCs w:val="24"/>
        </w:rPr>
        <w:t>.</w:t>
      </w:r>
    </w:p>
    <w:p w:rsidR="006C4F9C" w:rsidRDefault="006C4F9C" w:rsidP="006C4F9C">
      <w:pPr>
        <w:spacing w:after="0" w:line="240" w:lineRule="auto"/>
        <w:jc w:val="both"/>
        <w:rPr>
          <w:sz w:val="24"/>
          <w:szCs w:val="24"/>
        </w:rPr>
      </w:pPr>
    </w:p>
    <w:p w:rsidR="006C4F9C" w:rsidRDefault="006C4F9C" w:rsidP="006C4F9C">
      <w:pPr>
        <w:spacing w:after="0" w:line="240" w:lineRule="auto"/>
        <w:jc w:val="both"/>
        <w:rPr>
          <w:sz w:val="24"/>
          <w:szCs w:val="24"/>
        </w:rPr>
      </w:pPr>
      <w:r>
        <w:rPr>
          <w:b/>
          <w:sz w:val="24"/>
          <w:szCs w:val="24"/>
        </w:rPr>
        <w:t>Miejsce zamieszkania</w:t>
      </w:r>
      <w:r>
        <w:rPr>
          <w:sz w:val="24"/>
          <w:szCs w:val="24"/>
        </w:rPr>
        <w:t xml:space="preserve"> – zgodnie z brzmieniem rozdziału II art. 25 Kodeksu Cywilnego jest to</w:t>
      </w:r>
    </w:p>
    <w:p w:rsidR="006C4F9C" w:rsidRDefault="006C4F9C" w:rsidP="006C4F9C">
      <w:pPr>
        <w:spacing w:after="0" w:line="240" w:lineRule="auto"/>
        <w:jc w:val="both"/>
        <w:rPr>
          <w:sz w:val="24"/>
          <w:szCs w:val="24"/>
        </w:rPr>
      </w:pPr>
      <w:r>
        <w:rPr>
          <w:sz w:val="24"/>
          <w:szCs w:val="24"/>
        </w:rPr>
        <w:t>miejscowość, w której osoba ta przebywa z zamiarem stałego pobytu. Potwierdzeniem miejsca zamieszkania w ramach projektu jest oświadczenie (część formularza zgłoszeniowego) podpisane przez Kandydata/</w:t>
      </w:r>
      <w:r w:rsidR="002C4175">
        <w:rPr>
          <w:sz w:val="24"/>
          <w:szCs w:val="24"/>
        </w:rPr>
        <w:t>Kandydatką</w:t>
      </w:r>
      <w:r>
        <w:rPr>
          <w:sz w:val="24"/>
          <w:szCs w:val="24"/>
        </w:rPr>
        <w:t xml:space="preserve"> na etapie rekrutacji.</w:t>
      </w:r>
    </w:p>
    <w:p w:rsidR="006C4F9C" w:rsidRDefault="006C4F9C" w:rsidP="006C4F9C">
      <w:pPr>
        <w:spacing w:after="0" w:line="240" w:lineRule="auto"/>
        <w:jc w:val="both"/>
        <w:rPr>
          <w:color w:val="FF0000"/>
          <w:sz w:val="24"/>
          <w:szCs w:val="24"/>
        </w:rPr>
      </w:pPr>
    </w:p>
    <w:p w:rsidR="006C4F9C" w:rsidRDefault="006C4F9C" w:rsidP="006C4F9C">
      <w:pPr>
        <w:spacing w:after="0" w:line="240" w:lineRule="auto"/>
        <w:jc w:val="both"/>
        <w:rPr>
          <w:sz w:val="24"/>
          <w:szCs w:val="24"/>
        </w:rPr>
      </w:pPr>
      <w:r>
        <w:rPr>
          <w:b/>
          <w:sz w:val="24"/>
          <w:szCs w:val="24"/>
        </w:rPr>
        <w:t>Obszar realizacji projektu</w:t>
      </w:r>
      <w:r>
        <w:rPr>
          <w:sz w:val="24"/>
          <w:szCs w:val="24"/>
        </w:rPr>
        <w:t xml:space="preserve"> – </w:t>
      </w:r>
      <w:r w:rsidR="00182BC9">
        <w:rPr>
          <w:sz w:val="24"/>
          <w:szCs w:val="24"/>
        </w:rPr>
        <w:t>Gmina Pęczniew</w:t>
      </w:r>
      <w:r>
        <w:rPr>
          <w:sz w:val="24"/>
          <w:szCs w:val="24"/>
        </w:rPr>
        <w:t>.</w:t>
      </w:r>
    </w:p>
    <w:p w:rsidR="006C4F9C" w:rsidRDefault="006C4F9C" w:rsidP="006C4F9C">
      <w:pPr>
        <w:spacing w:after="0" w:line="240" w:lineRule="auto"/>
        <w:jc w:val="both"/>
        <w:rPr>
          <w:sz w:val="24"/>
          <w:szCs w:val="24"/>
        </w:rPr>
      </w:pPr>
    </w:p>
    <w:p w:rsidR="006C4F9C" w:rsidRDefault="00182BC9" w:rsidP="006C4F9C">
      <w:pPr>
        <w:spacing w:after="0" w:line="240" w:lineRule="auto"/>
        <w:jc w:val="both"/>
        <w:rPr>
          <w:sz w:val="24"/>
          <w:szCs w:val="24"/>
        </w:rPr>
      </w:pPr>
      <w:r>
        <w:rPr>
          <w:b/>
          <w:sz w:val="24"/>
          <w:szCs w:val="24"/>
        </w:rPr>
        <w:t>Projektodawca</w:t>
      </w:r>
      <w:r w:rsidR="001D55B7">
        <w:rPr>
          <w:b/>
          <w:sz w:val="24"/>
          <w:szCs w:val="24"/>
        </w:rPr>
        <w:t>/ Realizator projektu</w:t>
      </w:r>
      <w:r w:rsidR="006C4F9C">
        <w:rPr>
          <w:sz w:val="24"/>
          <w:szCs w:val="24"/>
        </w:rPr>
        <w:t>– podmiot realizujący projekt na podstawie umowy o dofinansowanie. W ramach projektu: „</w:t>
      </w:r>
      <w:r>
        <w:rPr>
          <w:sz w:val="24"/>
          <w:szCs w:val="24"/>
        </w:rPr>
        <w:t>Na bezrybiu i rak ryba - moje miejsce na lokalnym rynku pracy</w:t>
      </w:r>
      <w:r w:rsidR="006C4F9C">
        <w:rPr>
          <w:sz w:val="24"/>
          <w:szCs w:val="24"/>
        </w:rPr>
        <w:t xml:space="preserve">” funkcję </w:t>
      </w:r>
      <w:r>
        <w:rPr>
          <w:sz w:val="24"/>
          <w:szCs w:val="24"/>
        </w:rPr>
        <w:t xml:space="preserve">projektodawcy </w:t>
      </w:r>
      <w:r w:rsidR="006C4F9C">
        <w:rPr>
          <w:sz w:val="24"/>
          <w:szCs w:val="24"/>
        </w:rPr>
        <w:t xml:space="preserve">pełni: </w:t>
      </w:r>
      <w:r>
        <w:rPr>
          <w:sz w:val="24"/>
          <w:szCs w:val="24"/>
        </w:rPr>
        <w:t>Gmina Pęczniew / Gminny Ośrodek Pomocy Społecznej w Pęczniewie.</w:t>
      </w:r>
    </w:p>
    <w:p w:rsidR="006C4F9C" w:rsidRDefault="006C4F9C" w:rsidP="006C4F9C">
      <w:pPr>
        <w:spacing w:after="0" w:line="240" w:lineRule="auto"/>
        <w:jc w:val="both"/>
        <w:rPr>
          <w:b/>
          <w:sz w:val="28"/>
          <w:szCs w:val="28"/>
        </w:rPr>
      </w:pPr>
    </w:p>
    <w:p w:rsidR="002774EA" w:rsidRDefault="002774EA" w:rsidP="006C4F9C">
      <w:pPr>
        <w:spacing w:after="0" w:line="240" w:lineRule="auto"/>
        <w:jc w:val="both"/>
        <w:rPr>
          <w:b/>
          <w:sz w:val="24"/>
          <w:szCs w:val="24"/>
        </w:rPr>
      </w:pPr>
    </w:p>
    <w:p w:rsidR="002774EA" w:rsidRDefault="002774EA" w:rsidP="006C4F9C">
      <w:pPr>
        <w:spacing w:after="0" w:line="240" w:lineRule="auto"/>
        <w:jc w:val="both"/>
        <w:rPr>
          <w:b/>
          <w:sz w:val="24"/>
          <w:szCs w:val="24"/>
        </w:rPr>
      </w:pPr>
    </w:p>
    <w:p w:rsidR="0045340D" w:rsidRDefault="001F016F" w:rsidP="006C4F9C">
      <w:pPr>
        <w:spacing w:after="0" w:line="240" w:lineRule="auto"/>
        <w:jc w:val="both"/>
        <w:rPr>
          <w:sz w:val="24"/>
          <w:szCs w:val="24"/>
        </w:rPr>
      </w:pPr>
      <w:r w:rsidRPr="001F016F">
        <w:rPr>
          <w:b/>
          <w:sz w:val="24"/>
          <w:szCs w:val="24"/>
        </w:rPr>
        <w:lastRenderedPageBreak/>
        <w:t>Osoba bezrobotna</w:t>
      </w:r>
      <w:r>
        <w:rPr>
          <w:b/>
          <w:sz w:val="24"/>
          <w:szCs w:val="24"/>
        </w:rPr>
        <w:t xml:space="preserve"> – </w:t>
      </w:r>
      <w:r w:rsidRPr="001F016F">
        <w:rPr>
          <w:sz w:val="24"/>
          <w:szCs w:val="24"/>
        </w:rPr>
        <w:t xml:space="preserve">czyli </w:t>
      </w:r>
      <w:r>
        <w:rPr>
          <w:sz w:val="24"/>
          <w:szCs w:val="24"/>
        </w:rPr>
        <w:t>pozostają</w:t>
      </w:r>
      <w:r w:rsidRPr="001F016F">
        <w:rPr>
          <w:sz w:val="24"/>
          <w:szCs w:val="24"/>
        </w:rPr>
        <w:t>ca bez pracy</w:t>
      </w:r>
      <w:r>
        <w:rPr>
          <w:sz w:val="24"/>
          <w:szCs w:val="24"/>
        </w:rPr>
        <w:t>, gotowa do podjęcia pracy i aktywnie poszukująca zatrudnienia. Jest to osoba zarejestrowana</w:t>
      </w:r>
      <w:r w:rsidR="002774EA">
        <w:rPr>
          <w:sz w:val="24"/>
          <w:szCs w:val="24"/>
        </w:rPr>
        <w:t xml:space="preserve"> </w:t>
      </w:r>
      <w:r>
        <w:rPr>
          <w:sz w:val="24"/>
          <w:szCs w:val="24"/>
        </w:rPr>
        <w:t>jako bezrobotna</w:t>
      </w:r>
      <w:r w:rsidR="002774EA">
        <w:rPr>
          <w:sz w:val="24"/>
          <w:szCs w:val="24"/>
        </w:rPr>
        <w:t xml:space="preserve"> zgodnie z krajowymi przepisami</w:t>
      </w:r>
      <w:r>
        <w:rPr>
          <w:sz w:val="24"/>
          <w:szCs w:val="24"/>
        </w:rPr>
        <w:t xml:space="preserve">, </w:t>
      </w:r>
      <w:r w:rsidR="002C4175">
        <w:rPr>
          <w:sz w:val="24"/>
          <w:szCs w:val="24"/>
        </w:rPr>
        <w:t>nawet, jeżeli</w:t>
      </w:r>
      <w:r>
        <w:rPr>
          <w:sz w:val="24"/>
          <w:szCs w:val="24"/>
        </w:rPr>
        <w:t xml:space="preserve"> nie spełnia wszy</w:t>
      </w:r>
      <w:r w:rsidR="002774EA">
        <w:rPr>
          <w:sz w:val="24"/>
          <w:szCs w:val="24"/>
        </w:rPr>
        <w:t>s</w:t>
      </w:r>
      <w:r>
        <w:rPr>
          <w:sz w:val="24"/>
          <w:szCs w:val="24"/>
        </w:rPr>
        <w:t>tkich trzech kryteriów</w:t>
      </w:r>
      <w:r w:rsidR="002774EA">
        <w:rPr>
          <w:sz w:val="24"/>
          <w:szCs w:val="24"/>
        </w:rPr>
        <w:t xml:space="preserve">. Osobami bezrobotnymi są zarówno osoby bezrobotne w rozumieniu aktywności ludności, jak i osoby </w:t>
      </w:r>
      <w:r w:rsidR="002C4175">
        <w:rPr>
          <w:sz w:val="24"/>
          <w:szCs w:val="24"/>
        </w:rPr>
        <w:t>zarejestrowane, jako</w:t>
      </w:r>
      <w:r w:rsidR="002774EA">
        <w:rPr>
          <w:sz w:val="24"/>
          <w:szCs w:val="24"/>
        </w:rPr>
        <w:t xml:space="preserve"> bezrobotne. Definicja nie uwzględnia studentów studiów stacjonarnych, </w:t>
      </w:r>
      <w:r w:rsidR="002C4175">
        <w:rPr>
          <w:sz w:val="24"/>
          <w:szCs w:val="24"/>
        </w:rPr>
        <w:t>nawet, jeśli</w:t>
      </w:r>
      <w:r w:rsidR="002774EA">
        <w:rPr>
          <w:sz w:val="24"/>
          <w:szCs w:val="24"/>
        </w:rPr>
        <w:t xml:space="preserve"> spełniają powyższe kryteria. Osoby kwalifikujące się do urlopu macierzyńskiego lub rodzicielskiego, które są bezrobotne w rozumieniu niniejszej definicji ( nie pobierają świadczeń z tytułu urlopu), są również osobami bezrobotnymi.</w:t>
      </w:r>
    </w:p>
    <w:p w:rsidR="002774EA" w:rsidRDefault="002774EA" w:rsidP="006C4F9C">
      <w:pPr>
        <w:spacing w:after="0" w:line="240" w:lineRule="auto"/>
        <w:jc w:val="both"/>
        <w:rPr>
          <w:sz w:val="24"/>
          <w:szCs w:val="24"/>
        </w:rPr>
      </w:pPr>
      <w:r>
        <w:rPr>
          <w:sz w:val="24"/>
          <w:szCs w:val="24"/>
        </w:rPr>
        <w:t xml:space="preserve"> </w:t>
      </w:r>
      <w:r w:rsidRPr="002774EA">
        <w:rPr>
          <w:b/>
          <w:sz w:val="24"/>
          <w:szCs w:val="24"/>
        </w:rPr>
        <w:t xml:space="preserve"> </w:t>
      </w:r>
      <w:r>
        <w:rPr>
          <w:b/>
          <w:sz w:val="24"/>
          <w:szCs w:val="24"/>
        </w:rPr>
        <w:t>- w</w:t>
      </w:r>
      <w:r w:rsidRPr="002774EA">
        <w:rPr>
          <w:b/>
          <w:sz w:val="24"/>
          <w:szCs w:val="24"/>
        </w:rPr>
        <w:t xml:space="preserve"> tym długotrwale bezrobotne</w:t>
      </w:r>
      <w:r>
        <w:rPr>
          <w:b/>
          <w:sz w:val="24"/>
          <w:szCs w:val="24"/>
        </w:rPr>
        <w:t xml:space="preserve"> – </w:t>
      </w:r>
      <w:r w:rsidRPr="002774EA">
        <w:rPr>
          <w:sz w:val="24"/>
          <w:szCs w:val="24"/>
        </w:rPr>
        <w:t>młodzież (</w:t>
      </w:r>
      <w:r>
        <w:rPr>
          <w:sz w:val="24"/>
          <w:szCs w:val="24"/>
        </w:rPr>
        <w:t>&lt;25lat) – osoby bezrobotne nieprzerwani</w:t>
      </w:r>
      <w:r w:rsidR="003D1D1E">
        <w:rPr>
          <w:sz w:val="24"/>
          <w:szCs w:val="24"/>
        </w:rPr>
        <w:t xml:space="preserve">e przez okres ponad 6 miesięcy (&gt;6 miesięcy), - dorośli ( 25lat i więcej) osoby bezrobotne nieprzerwanie przez okres ponad 12 miesięcy (&gt;12miesięcy) </w:t>
      </w:r>
    </w:p>
    <w:p w:rsidR="0045340D" w:rsidRDefault="0045340D" w:rsidP="006C4F9C">
      <w:pPr>
        <w:spacing w:after="0" w:line="240" w:lineRule="auto"/>
        <w:jc w:val="both"/>
        <w:rPr>
          <w:sz w:val="24"/>
          <w:szCs w:val="24"/>
        </w:rPr>
      </w:pPr>
    </w:p>
    <w:p w:rsidR="003D1D1E" w:rsidRDefault="003D1D1E" w:rsidP="006C4F9C">
      <w:pPr>
        <w:spacing w:after="0" w:line="240" w:lineRule="auto"/>
        <w:jc w:val="both"/>
        <w:rPr>
          <w:sz w:val="24"/>
          <w:szCs w:val="24"/>
        </w:rPr>
      </w:pPr>
      <w:r w:rsidRPr="003D1D1E">
        <w:rPr>
          <w:b/>
          <w:sz w:val="24"/>
          <w:szCs w:val="24"/>
        </w:rPr>
        <w:t>Osoba bierna zawodowo</w:t>
      </w:r>
      <w:r>
        <w:rPr>
          <w:sz w:val="24"/>
          <w:szCs w:val="24"/>
        </w:rPr>
        <w:t xml:space="preserve"> – to osoba, która w danej chwili Ne tworzy zasobów siły roboczej ( tzn. nie pracuje i nie jest bezrobotna) </w:t>
      </w:r>
    </w:p>
    <w:p w:rsidR="0045340D" w:rsidRPr="002774EA" w:rsidRDefault="0045340D" w:rsidP="006C4F9C">
      <w:pPr>
        <w:spacing w:after="0" w:line="240" w:lineRule="auto"/>
        <w:jc w:val="both"/>
        <w:rPr>
          <w:sz w:val="24"/>
          <w:szCs w:val="24"/>
        </w:rPr>
      </w:pPr>
    </w:p>
    <w:p w:rsidR="002774EA" w:rsidRPr="002774EA" w:rsidRDefault="003D1D1E" w:rsidP="006C4F9C">
      <w:pPr>
        <w:spacing w:after="0" w:line="240" w:lineRule="auto"/>
        <w:jc w:val="both"/>
        <w:rPr>
          <w:sz w:val="24"/>
          <w:szCs w:val="24"/>
        </w:rPr>
      </w:pPr>
      <w:r w:rsidRPr="0045340D">
        <w:rPr>
          <w:b/>
          <w:sz w:val="24"/>
          <w:szCs w:val="24"/>
        </w:rPr>
        <w:t>Osoba pracująca</w:t>
      </w:r>
      <w:r>
        <w:rPr>
          <w:sz w:val="24"/>
          <w:szCs w:val="24"/>
        </w:rPr>
        <w:t xml:space="preserve"> to osoba w wieku 15 lat i więcej, która wykonuje pracę</w:t>
      </w:r>
      <w:r w:rsidR="0045340D">
        <w:rPr>
          <w:sz w:val="24"/>
          <w:szCs w:val="24"/>
        </w:rPr>
        <w:t xml:space="preserve">, za którą otrzymuje wynagrodzenie, z której czerpie zyski lub korzyści rodzinne lub osoba posiadająca zatrudnienie lub własną działalność, która jednak chwilowo nie pracuje ze względu na np. chorobę, urlop, spór pracowniczy czy kształcenie się lub szkolenie. </w:t>
      </w:r>
    </w:p>
    <w:p w:rsidR="002774EA" w:rsidRPr="001F016F" w:rsidRDefault="002774EA" w:rsidP="006C4F9C">
      <w:pPr>
        <w:spacing w:after="0" w:line="240" w:lineRule="auto"/>
        <w:jc w:val="both"/>
        <w:rPr>
          <w:b/>
          <w:sz w:val="24"/>
          <w:szCs w:val="24"/>
        </w:rPr>
      </w:pPr>
    </w:p>
    <w:p w:rsidR="006C4F9C" w:rsidRDefault="006C4F9C" w:rsidP="006C4F9C">
      <w:pPr>
        <w:spacing w:after="0" w:line="240" w:lineRule="auto"/>
        <w:jc w:val="center"/>
        <w:rPr>
          <w:b/>
          <w:sz w:val="28"/>
          <w:szCs w:val="28"/>
        </w:rPr>
      </w:pPr>
      <w:r>
        <w:rPr>
          <w:b/>
          <w:sz w:val="28"/>
          <w:szCs w:val="28"/>
        </w:rPr>
        <w:t>§2 POSTANOWIENIA OGÓLNE</w:t>
      </w:r>
    </w:p>
    <w:p w:rsidR="006C4F9C" w:rsidRDefault="006C4F9C" w:rsidP="006C4F9C">
      <w:pPr>
        <w:spacing w:after="0" w:line="240" w:lineRule="auto"/>
        <w:jc w:val="center"/>
        <w:rPr>
          <w:sz w:val="24"/>
          <w:szCs w:val="24"/>
        </w:rPr>
      </w:pPr>
    </w:p>
    <w:p w:rsidR="006C4F9C" w:rsidRDefault="006C4F9C" w:rsidP="006C4F9C">
      <w:pPr>
        <w:spacing w:after="0" w:line="240" w:lineRule="auto"/>
        <w:jc w:val="both"/>
        <w:rPr>
          <w:sz w:val="24"/>
          <w:szCs w:val="24"/>
        </w:rPr>
      </w:pPr>
      <w:r>
        <w:rPr>
          <w:sz w:val="24"/>
          <w:szCs w:val="24"/>
        </w:rPr>
        <w:t>1. Regulamin określa warunki udziału w projekcie „</w:t>
      </w:r>
      <w:r w:rsidR="00182BC9">
        <w:rPr>
          <w:sz w:val="24"/>
          <w:szCs w:val="24"/>
        </w:rPr>
        <w:t>Na bezrybiu i rak ryba - moje miejsce na lokalnym rynku pracy</w:t>
      </w:r>
      <w:r>
        <w:rPr>
          <w:sz w:val="24"/>
          <w:szCs w:val="24"/>
        </w:rPr>
        <w:t>”</w:t>
      </w:r>
      <w:r w:rsidR="00182BC9">
        <w:rPr>
          <w:sz w:val="24"/>
          <w:szCs w:val="24"/>
        </w:rPr>
        <w:t xml:space="preserve"> II</w:t>
      </w:r>
      <w:r>
        <w:rPr>
          <w:sz w:val="24"/>
          <w:szCs w:val="24"/>
        </w:rPr>
        <w:t>, o numerze</w:t>
      </w:r>
      <w:r w:rsidR="001936EA">
        <w:rPr>
          <w:sz w:val="24"/>
          <w:szCs w:val="24"/>
        </w:rPr>
        <w:t xml:space="preserve"> </w:t>
      </w:r>
      <w:r w:rsidR="00B90E73">
        <w:rPr>
          <w:rFonts w:eastAsia="Times New Roman" w:cs="Times New Roman"/>
          <w:bCs/>
          <w:sz w:val="24"/>
          <w:szCs w:val="24"/>
        </w:rPr>
        <w:t>RPLD.09.01.01-10-A010/17</w:t>
      </w:r>
      <w:r>
        <w:rPr>
          <w:sz w:val="24"/>
          <w:szCs w:val="24"/>
        </w:rPr>
        <w:t xml:space="preserve">, realizowanym przez </w:t>
      </w:r>
      <w:r w:rsidR="00182BC9">
        <w:rPr>
          <w:sz w:val="24"/>
          <w:szCs w:val="24"/>
        </w:rPr>
        <w:t>Gminę Pęczniew / Gminny Ośrodek Pomocy Społecznej w Pęczniewie, ul. Główna 10/12 99-235 Pęczniew</w:t>
      </w:r>
    </w:p>
    <w:p w:rsidR="006C4F9C" w:rsidRDefault="006C4F9C" w:rsidP="006C4F9C">
      <w:pPr>
        <w:spacing w:after="0" w:line="240" w:lineRule="auto"/>
        <w:jc w:val="both"/>
        <w:rPr>
          <w:sz w:val="24"/>
          <w:szCs w:val="24"/>
        </w:rPr>
      </w:pPr>
    </w:p>
    <w:p w:rsidR="006C4F9C" w:rsidRDefault="006C4F9C" w:rsidP="006C4F9C">
      <w:pPr>
        <w:spacing w:after="0" w:line="240" w:lineRule="auto"/>
        <w:jc w:val="both"/>
        <w:rPr>
          <w:sz w:val="24"/>
          <w:szCs w:val="24"/>
        </w:rPr>
      </w:pPr>
      <w:r>
        <w:rPr>
          <w:sz w:val="24"/>
          <w:szCs w:val="24"/>
        </w:rPr>
        <w:t>2. Projekt real</w:t>
      </w:r>
      <w:r w:rsidR="00D82890">
        <w:rPr>
          <w:sz w:val="24"/>
          <w:szCs w:val="24"/>
        </w:rPr>
        <w:t>izowany jest w terminie od 01.0</w:t>
      </w:r>
      <w:r w:rsidR="00182BC9">
        <w:rPr>
          <w:sz w:val="24"/>
          <w:szCs w:val="24"/>
        </w:rPr>
        <w:t>1</w:t>
      </w:r>
      <w:r w:rsidR="00D82890">
        <w:rPr>
          <w:sz w:val="24"/>
          <w:szCs w:val="24"/>
        </w:rPr>
        <w:t>.201</w:t>
      </w:r>
      <w:r w:rsidR="00182BC9">
        <w:rPr>
          <w:sz w:val="24"/>
          <w:szCs w:val="24"/>
        </w:rPr>
        <w:t>8</w:t>
      </w:r>
      <w:r w:rsidR="002C4175">
        <w:rPr>
          <w:sz w:val="24"/>
          <w:szCs w:val="24"/>
        </w:rPr>
        <w:t>R</w:t>
      </w:r>
      <w:r w:rsidR="00D82890">
        <w:rPr>
          <w:sz w:val="24"/>
          <w:szCs w:val="24"/>
        </w:rPr>
        <w:t xml:space="preserve">. do </w:t>
      </w:r>
      <w:r w:rsidR="00182BC9">
        <w:rPr>
          <w:sz w:val="24"/>
          <w:szCs w:val="24"/>
        </w:rPr>
        <w:t>30.06</w:t>
      </w:r>
      <w:r>
        <w:rPr>
          <w:sz w:val="24"/>
          <w:szCs w:val="24"/>
        </w:rPr>
        <w:t>.201</w:t>
      </w:r>
      <w:r w:rsidR="00182BC9">
        <w:rPr>
          <w:sz w:val="24"/>
          <w:szCs w:val="24"/>
        </w:rPr>
        <w:t>9</w:t>
      </w:r>
      <w:r>
        <w:rPr>
          <w:sz w:val="24"/>
          <w:szCs w:val="24"/>
        </w:rPr>
        <w:t>r. i o</w:t>
      </w:r>
      <w:r w:rsidR="00D82890">
        <w:rPr>
          <w:sz w:val="24"/>
          <w:szCs w:val="24"/>
        </w:rPr>
        <w:t xml:space="preserve">bejmuje swym zasięgiem </w:t>
      </w:r>
      <w:r w:rsidR="00182BC9">
        <w:rPr>
          <w:sz w:val="24"/>
          <w:szCs w:val="24"/>
        </w:rPr>
        <w:t>gminę Pęczniew.</w:t>
      </w:r>
    </w:p>
    <w:p w:rsidR="006C4F9C" w:rsidRDefault="006C4F9C" w:rsidP="006C4F9C">
      <w:pPr>
        <w:spacing w:after="0" w:line="240" w:lineRule="auto"/>
        <w:jc w:val="both"/>
        <w:rPr>
          <w:sz w:val="24"/>
          <w:szCs w:val="24"/>
        </w:rPr>
      </w:pPr>
    </w:p>
    <w:p w:rsidR="006C4F9C" w:rsidRDefault="006C4F9C" w:rsidP="006C4F9C">
      <w:pPr>
        <w:spacing w:after="0" w:line="240" w:lineRule="auto"/>
        <w:jc w:val="both"/>
        <w:rPr>
          <w:sz w:val="24"/>
          <w:szCs w:val="24"/>
        </w:rPr>
      </w:pPr>
      <w:r>
        <w:rPr>
          <w:sz w:val="24"/>
          <w:szCs w:val="24"/>
        </w:rPr>
        <w:t xml:space="preserve">3. Celem głównym projektu jest </w:t>
      </w:r>
      <w:r w:rsidR="00E67FB8">
        <w:rPr>
          <w:sz w:val="24"/>
          <w:szCs w:val="24"/>
        </w:rPr>
        <w:t xml:space="preserve">aktywizacja zawodowa, </w:t>
      </w:r>
      <w:r w:rsidR="00D82890">
        <w:rPr>
          <w:sz w:val="24"/>
          <w:szCs w:val="24"/>
        </w:rPr>
        <w:t xml:space="preserve">społeczna </w:t>
      </w:r>
      <w:r w:rsidR="00E67FB8">
        <w:rPr>
          <w:sz w:val="24"/>
          <w:szCs w:val="24"/>
        </w:rPr>
        <w:t xml:space="preserve">i edukacyjna </w:t>
      </w:r>
      <w:r w:rsidR="00D82890">
        <w:rPr>
          <w:sz w:val="24"/>
          <w:szCs w:val="24"/>
        </w:rPr>
        <w:t>osób zagrożonych ubóstwem lub wykluczeniem społecznym poprzez podniesienie ich kwalifikacji i/lub kompetencji oraz nabycie doświadczenia zawodowego zgodnie z potrzebami lokalnego rynku pracy.</w:t>
      </w:r>
    </w:p>
    <w:p w:rsidR="006C4F9C" w:rsidRDefault="006C4F9C" w:rsidP="006C4F9C">
      <w:pPr>
        <w:spacing w:after="0" w:line="240" w:lineRule="auto"/>
        <w:jc w:val="both"/>
        <w:rPr>
          <w:sz w:val="24"/>
          <w:szCs w:val="24"/>
        </w:rPr>
      </w:pPr>
    </w:p>
    <w:p w:rsidR="006C4F9C" w:rsidRDefault="00B90E73" w:rsidP="006C4F9C">
      <w:pPr>
        <w:jc w:val="both"/>
        <w:rPr>
          <w:rFonts w:eastAsia="Times New Roman" w:cs="Times New Roman"/>
          <w:sz w:val="24"/>
          <w:szCs w:val="24"/>
        </w:rPr>
      </w:pPr>
      <w:r>
        <w:rPr>
          <w:sz w:val="24"/>
          <w:szCs w:val="24"/>
        </w:rPr>
        <w:t>4.  Biuro P</w:t>
      </w:r>
      <w:r w:rsidR="006C4F9C">
        <w:rPr>
          <w:sz w:val="24"/>
          <w:szCs w:val="24"/>
        </w:rPr>
        <w:t>rojektu mieści się przy u</w:t>
      </w:r>
      <w:r w:rsidR="00D82890">
        <w:rPr>
          <w:sz w:val="24"/>
          <w:szCs w:val="24"/>
        </w:rPr>
        <w:t>l</w:t>
      </w:r>
      <w:r w:rsidR="00E67FB8">
        <w:rPr>
          <w:sz w:val="24"/>
          <w:szCs w:val="24"/>
        </w:rPr>
        <w:t xml:space="preserve"> Głównej 10/12</w:t>
      </w:r>
      <w:r w:rsidR="00D82890">
        <w:rPr>
          <w:sz w:val="24"/>
          <w:szCs w:val="24"/>
        </w:rPr>
        <w:t>, 9</w:t>
      </w:r>
      <w:r w:rsidR="00E67FB8">
        <w:rPr>
          <w:sz w:val="24"/>
          <w:szCs w:val="24"/>
        </w:rPr>
        <w:t>9</w:t>
      </w:r>
      <w:r w:rsidR="00D82890">
        <w:rPr>
          <w:sz w:val="24"/>
          <w:szCs w:val="24"/>
        </w:rPr>
        <w:t>-</w:t>
      </w:r>
      <w:r w:rsidR="00E67FB8">
        <w:rPr>
          <w:sz w:val="24"/>
          <w:szCs w:val="24"/>
        </w:rPr>
        <w:t>235</w:t>
      </w:r>
      <w:r w:rsidR="00D82890">
        <w:rPr>
          <w:sz w:val="24"/>
          <w:szCs w:val="24"/>
        </w:rPr>
        <w:t xml:space="preserve"> </w:t>
      </w:r>
      <w:r w:rsidR="00E67FB8">
        <w:rPr>
          <w:sz w:val="24"/>
          <w:szCs w:val="24"/>
        </w:rPr>
        <w:t>Pęczniew</w:t>
      </w:r>
      <w:r w:rsidR="00541E9A">
        <w:rPr>
          <w:sz w:val="24"/>
          <w:szCs w:val="24"/>
        </w:rPr>
        <w:t xml:space="preserve">, godziny otwarcia </w:t>
      </w:r>
      <w:r w:rsidR="00E67FB8">
        <w:rPr>
          <w:sz w:val="24"/>
          <w:szCs w:val="24"/>
        </w:rPr>
        <w:t>7:30</w:t>
      </w:r>
      <w:r w:rsidR="00541E9A">
        <w:rPr>
          <w:sz w:val="24"/>
          <w:szCs w:val="24"/>
        </w:rPr>
        <w:t>-</w:t>
      </w:r>
      <w:r w:rsidR="00E67FB8">
        <w:rPr>
          <w:sz w:val="24"/>
          <w:szCs w:val="24"/>
        </w:rPr>
        <w:t>15:30</w:t>
      </w:r>
      <w:r w:rsidR="006C4F9C">
        <w:rPr>
          <w:sz w:val="24"/>
          <w:szCs w:val="24"/>
        </w:rPr>
        <w:t xml:space="preserve">, tel. </w:t>
      </w:r>
      <w:r w:rsidR="00541E9A">
        <w:rPr>
          <w:sz w:val="24"/>
          <w:szCs w:val="24"/>
        </w:rPr>
        <w:t>43 </w:t>
      </w:r>
      <w:r w:rsidR="00E67FB8">
        <w:rPr>
          <w:sz w:val="24"/>
          <w:szCs w:val="24"/>
        </w:rPr>
        <w:t>678 17 49, mail nabezrybiu@op.pl</w:t>
      </w:r>
    </w:p>
    <w:p w:rsidR="006C4F9C" w:rsidRDefault="006C4F9C" w:rsidP="006C4F9C">
      <w:pPr>
        <w:spacing w:after="0" w:line="240" w:lineRule="auto"/>
        <w:jc w:val="both"/>
        <w:rPr>
          <w:sz w:val="24"/>
          <w:szCs w:val="24"/>
        </w:rPr>
      </w:pPr>
      <w:r>
        <w:rPr>
          <w:sz w:val="24"/>
          <w:szCs w:val="24"/>
        </w:rPr>
        <w:t xml:space="preserve">5. Projekt realizowany jest w ramach Osi Priorytetowej IX </w:t>
      </w:r>
      <w:r w:rsidR="00EA4D76">
        <w:rPr>
          <w:sz w:val="24"/>
          <w:szCs w:val="24"/>
        </w:rPr>
        <w:t>Włączenie społeczne</w:t>
      </w:r>
      <w:r>
        <w:rPr>
          <w:sz w:val="24"/>
          <w:szCs w:val="24"/>
        </w:rPr>
        <w:t>, Działanie 9.1 Aktywna integracja</w:t>
      </w:r>
      <w:r w:rsidR="00EA4D76">
        <w:rPr>
          <w:sz w:val="24"/>
          <w:szCs w:val="24"/>
        </w:rPr>
        <w:t xml:space="preserve"> osób zagrożonych ubóstwem lub wykluczeniem społecznym, Poddziałanie 9.1.1</w:t>
      </w:r>
      <w:r>
        <w:rPr>
          <w:sz w:val="24"/>
          <w:szCs w:val="24"/>
        </w:rPr>
        <w:t xml:space="preserve"> </w:t>
      </w:r>
      <w:r w:rsidR="00EA4D76">
        <w:rPr>
          <w:sz w:val="24"/>
          <w:szCs w:val="24"/>
        </w:rPr>
        <w:t>Aktywizacja społeczno – zawodowa os</w:t>
      </w:r>
      <w:r w:rsidR="00E67FB8">
        <w:rPr>
          <w:sz w:val="24"/>
          <w:szCs w:val="24"/>
        </w:rPr>
        <w:t>ó</w:t>
      </w:r>
      <w:r w:rsidR="00EA4D76">
        <w:rPr>
          <w:sz w:val="24"/>
          <w:szCs w:val="24"/>
        </w:rPr>
        <w:t>b zagrożonych ubóstwem lub wykluczeniem społecznym</w:t>
      </w:r>
      <w:r>
        <w:rPr>
          <w:sz w:val="24"/>
          <w:szCs w:val="24"/>
        </w:rPr>
        <w:t xml:space="preserve"> Regionalnego Programu Operac</w:t>
      </w:r>
      <w:r w:rsidR="00EA4D76">
        <w:rPr>
          <w:sz w:val="24"/>
          <w:szCs w:val="24"/>
        </w:rPr>
        <w:t>yjnego Województwa Łódzkiego</w:t>
      </w:r>
      <w:r>
        <w:rPr>
          <w:sz w:val="24"/>
          <w:szCs w:val="24"/>
        </w:rPr>
        <w:t xml:space="preserve"> na lata 2014-2020 i jest współfinansowany ze środków Unii Europejskiej w ramach Europejskiego Funduszu Społecznego. </w:t>
      </w:r>
    </w:p>
    <w:p w:rsidR="006C4F9C" w:rsidRDefault="006C4F9C" w:rsidP="006C4F9C">
      <w:pPr>
        <w:spacing w:after="0" w:line="240" w:lineRule="auto"/>
        <w:jc w:val="both"/>
        <w:rPr>
          <w:sz w:val="24"/>
          <w:szCs w:val="24"/>
        </w:rPr>
      </w:pPr>
    </w:p>
    <w:p w:rsidR="00F22586" w:rsidRPr="00F22586" w:rsidRDefault="006C4F9C" w:rsidP="00F22586">
      <w:pPr>
        <w:pStyle w:val="NormalnyWeb"/>
        <w:shd w:val="clear" w:color="auto" w:fill="FFFFFF"/>
        <w:spacing w:before="0" w:beforeAutospacing="0" w:after="0" w:afterAutospacing="0"/>
        <w:jc w:val="both"/>
        <w:rPr>
          <w:rFonts w:asciiTheme="minorHAnsi" w:hAnsiTheme="minorHAnsi"/>
        </w:rPr>
      </w:pPr>
      <w:r w:rsidRPr="00833ACA">
        <w:rPr>
          <w:rFonts w:asciiTheme="minorHAnsi" w:hAnsiTheme="minorHAnsi"/>
        </w:rPr>
        <w:t xml:space="preserve">6. Projekt zakłada udział </w:t>
      </w:r>
      <w:r w:rsidR="00E67FB8">
        <w:rPr>
          <w:rFonts w:asciiTheme="minorHAnsi" w:hAnsiTheme="minorHAnsi"/>
        </w:rPr>
        <w:t>20</w:t>
      </w:r>
      <w:r w:rsidR="00EA4D76" w:rsidRPr="00833ACA">
        <w:rPr>
          <w:rFonts w:asciiTheme="minorHAnsi" w:hAnsiTheme="minorHAnsi"/>
        </w:rPr>
        <w:t xml:space="preserve"> osób (</w:t>
      </w:r>
      <w:r w:rsidR="00E67FB8">
        <w:rPr>
          <w:rFonts w:asciiTheme="minorHAnsi" w:hAnsiTheme="minorHAnsi"/>
        </w:rPr>
        <w:t>15</w:t>
      </w:r>
      <w:r w:rsidR="00EA4D76" w:rsidRPr="00833ACA">
        <w:rPr>
          <w:rFonts w:asciiTheme="minorHAnsi" w:hAnsiTheme="minorHAnsi"/>
        </w:rPr>
        <w:t xml:space="preserve"> kobiet i </w:t>
      </w:r>
      <w:r w:rsidR="00E67FB8">
        <w:rPr>
          <w:rFonts w:asciiTheme="minorHAnsi" w:hAnsiTheme="minorHAnsi"/>
        </w:rPr>
        <w:t>5</w:t>
      </w:r>
      <w:r w:rsidRPr="00833ACA">
        <w:rPr>
          <w:rFonts w:asciiTheme="minorHAnsi" w:hAnsiTheme="minorHAnsi"/>
        </w:rPr>
        <w:t xml:space="preserve"> mężczyzn) zagrożonych ubóstwem lub wy</w:t>
      </w:r>
      <w:r w:rsidR="00EA4D76" w:rsidRPr="00833ACA">
        <w:rPr>
          <w:rFonts w:asciiTheme="minorHAnsi" w:hAnsiTheme="minorHAnsi"/>
        </w:rPr>
        <w:t>kluczeniem społecznym w wieku 15</w:t>
      </w:r>
      <w:r w:rsidRPr="00833ACA">
        <w:rPr>
          <w:rFonts w:asciiTheme="minorHAnsi" w:hAnsiTheme="minorHAnsi"/>
        </w:rPr>
        <w:t xml:space="preserve">-64 lata, </w:t>
      </w:r>
      <w:r w:rsidR="00F22586">
        <w:rPr>
          <w:rFonts w:asciiTheme="minorHAnsi" w:hAnsiTheme="minorHAnsi"/>
        </w:rPr>
        <w:t xml:space="preserve">które korzystają ze świadczeń pomocy </w:t>
      </w:r>
      <w:r w:rsidR="00F22586">
        <w:rPr>
          <w:rFonts w:asciiTheme="minorHAnsi" w:hAnsiTheme="minorHAnsi"/>
        </w:rPr>
        <w:lastRenderedPageBreak/>
        <w:t>społecznej</w:t>
      </w:r>
      <w:r w:rsidRPr="00833ACA">
        <w:rPr>
          <w:rFonts w:asciiTheme="minorHAnsi" w:hAnsiTheme="minorHAnsi"/>
        </w:rPr>
        <w:t xml:space="preserve">, </w:t>
      </w:r>
      <w:r w:rsidR="00F22586" w:rsidRPr="00F22586">
        <w:rPr>
          <w:rFonts w:asciiTheme="minorHAnsi" w:hAnsiTheme="minorHAnsi"/>
        </w:rPr>
        <w:t>lub kwalifikujące się do objęcia wsparciem pomocy społ.,</w:t>
      </w:r>
      <w:r w:rsidR="00F22586">
        <w:rPr>
          <w:rFonts w:asciiTheme="minorHAnsi" w:hAnsiTheme="minorHAnsi"/>
        </w:rPr>
        <w:t xml:space="preserve"> </w:t>
      </w:r>
      <w:r w:rsidR="00F22586" w:rsidRPr="00F22586">
        <w:rPr>
          <w:rFonts w:asciiTheme="minorHAnsi" w:hAnsiTheme="minorHAnsi"/>
        </w:rPr>
        <w:t>tj.</w:t>
      </w:r>
      <w:r w:rsidR="00F22586">
        <w:rPr>
          <w:rFonts w:asciiTheme="minorHAnsi" w:hAnsiTheme="minorHAnsi"/>
        </w:rPr>
        <w:t xml:space="preserve"> </w:t>
      </w:r>
      <w:r w:rsidR="002C4175" w:rsidRPr="00F22586">
        <w:rPr>
          <w:rFonts w:asciiTheme="minorHAnsi" w:hAnsiTheme="minorHAnsi"/>
        </w:rPr>
        <w:t>spełniające, co</w:t>
      </w:r>
      <w:r w:rsidR="00F22586" w:rsidRPr="00F22586">
        <w:rPr>
          <w:rFonts w:asciiTheme="minorHAnsi" w:hAnsiTheme="minorHAnsi"/>
        </w:rPr>
        <w:t xml:space="preserve"> najmniej je</w:t>
      </w:r>
      <w:r w:rsidR="00E67FB8">
        <w:rPr>
          <w:rFonts w:asciiTheme="minorHAnsi" w:hAnsiTheme="minorHAnsi"/>
        </w:rPr>
        <w:t xml:space="preserve">dną z przesłanek określonych w </w:t>
      </w:r>
      <w:r w:rsidR="00F22586" w:rsidRPr="00F22586">
        <w:rPr>
          <w:rFonts w:asciiTheme="minorHAnsi" w:hAnsiTheme="minorHAnsi"/>
        </w:rPr>
        <w:t>art. 7 ustawy z dnia 12.03.2004 r. o pomocy społ.,</w:t>
      </w:r>
      <w:r w:rsidR="00F22586">
        <w:rPr>
          <w:rFonts w:asciiTheme="minorHAnsi" w:hAnsiTheme="minorHAnsi"/>
        </w:rPr>
        <w:t xml:space="preserve"> </w:t>
      </w:r>
      <w:r w:rsidR="00F22586" w:rsidRPr="00F22586">
        <w:rPr>
          <w:rFonts w:asciiTheme="minorHAnsi" w:hAnsiTheme="minorHAnsi"/>
        </w:rPr>
        <w:t>zamieszkujących</w:t>
      </w:r>
      <w:r w:rsidR="00F22586">
        <w:rPr>
          <w:rFonts w:asciiTheme="minorHAnsi" w:hAnsiTheme="minorHAnsi"/>
        </w:rPr>
        <w:t xml:space="preserve"> </w:t>
      </w:r>
      <w:r w:rsidR="00F22586" w:rsidRPr="00F22586">
        <w:rPr>
          <w:rFonts w:asciiTheme="minorHAnsi" w:hAnsiTheme="minorHAnsi"/>
        </w:rPr>
        <w:t>(w rozumieniu KC) na ter.</w:t>
      </w:r>
      <w:r w:rsidR="00E67FB8">
        <w:rPr>
          <w:rFonts w:asciiTheme="minorHAnsi" w:hAnsiTheme="minorHAnsi"/>
        </w:rPr>
        <w:t xml:space="preserve"> gminy Pęczniew</w:t>
      </w:r>
      <w:r w:rsidR="00F22586" w:rsidRPr="00F22586">
        <w:rPr>
          <w:rFonts w:asciiTheme="minorHAnsi" w:hAnsiTheme="minorHAnsi"/>
        </w:rPr>
        <w:t xml:space="preserve"> w woj.</w:t>
      </w:r>
      <w:r w:rsidR="00F22586">
        <w:rPr>
          <w:rFonts w:asciiTheme="minorHAnsi" w:hAnsiTheme="minorHAnsi"/>
        </w:rPr>
        <w:t xml:space="preserve"> </w:t>
      </w:r>
      <w:r w:rsidR="00F22586" w:rsidRPr="00F22586">
        <w:rPr>
          <w:rFonts w:asciiTheme="minorHAnsi" w:hAnsiTheme="minorHAnsi"/>
        </w:rPr>
        <w:t>łódzkim,</w:t>
      </w:r>
      <w:r w:rsidR="00F22586">
        <w:rPr>
          <w:rFonts w:asciiTheme="minorHAnsi" w:hAnsiTheme="minorHAnsi"/>
        </w:rPr>
        <w:t xml:space="preserve"> </w:t>
      </w:r>
      <w:r w:rsidR="00F22586" w:rsidRPr="00F22586">
        <w:rPr>
          <w:rFonts w:asciiTheme="minorHAnsi" w:hAnsiTheme="minorHAnsi"/>
        </w:rPr>
        <w:t>w tym:</w:t>
      </w:r>
    </w:p>
    <w:p w:rsidR="00F22586" w:rsidRPr="00F22586" w:rsidRDefault="00F22586" w:rsidP="00F22586">
      <w:pPr>
        <w:pStyle w:val="NormalnyWeb"/>
        <w:shd w:val="clear" w:color="auto" w:fill="FFFFFF"/>
        <w:spacing w:before="0" w:beforeAutospacing="0" w:after="0" w:afterAutospacing="0"/>
        <w:jc w:val="both"/>
        <w:rPr>
          <w:rFonts w:asciiTheme="minorHAnsi" w:hAnsiTheme="minorHAnsi"/>
        </w:rPr>
      </w:pPr>
      <w:r w:rsidRPr="00F22586">
        <w:rPr>
          <w:rFonts w:asciiTheme="minorHAnsi" w:hAnsiTheme="minorHAnsi"/>
        </w:rPr>
        <w:t>a)</w:t>
      </w:r>
      <w:r>
        <w:rPr>
          <w:rFonts w:asciiTheme="minorHAnsi" w:hAnsiTheme="minorHAnsi"/>
        </w:rPr>
        <w:t xml:space="preserve"> </w:t>
      </w:r>
      <w:r w:rsidRPr="00F22586">
        <w:rPr>
          <w:rFonts w:asciiTheme="minorHAnsi" w:hAnsiTheme="minorHAnsi"/>
        </w:rPr>
        <w:t>co najmniej 40%</w:t>
      </w:r>
      <w:r w:rsidR="00F57F83">
        <w:rPr>
          <w:rFonts w:asciiTheme="minorHAnsi" w:hAnsiTheme="minorHAnsi"/>
        </w:rPr>
        <w:t xml:space="preserve"> </w:t>
      </w:r>
      <w:r w:rsidR="00E67FB8">
        <w:rPr>
          <w:rFonts w:asciiTheme="minorHAnsi" w:hAnsiTheme="minorHAnsi"/>
        </w:rPr>
        <w:t>(8</w:t>
      </w:r>
      <w:r w:rsidRPr="00F22586">
        <w:rPr>
          <w:rFonts w:asciiTheme="minorHAnsi" w:hAnsiTheme="minorHAnsi"/>
        </w:rPr>
        <w:t>UP) należące do III profilu pomocy,</w:t>
      </w:r>
      <w:r>
        <w:rPr>
          <w:rFonts w:asciiTheme="minorHAnsi" w:hAnsiTheme="minorHAnsi"/>
        </w:rPr>
        <w:t xml:space="preserve"> </w:t>
      </w:r>
      <w:r w:rsidRPr="00F22586">
        <w:rPr>
          <w:rFonts w:asciiTheme="minorHAnsi" w:hAnsiTheme="minorHAnsi"/>
        </w:rPr>
        <w:t xml:space="preserve">których aktywizacja zawodowa odbywać się będzie </w:t>
      </w:r>
      <w:r w:rsidR="00E67FB8">
        <w:rPr>
          <w:rFonts w:asciiTheme="minorHAnsi" w:hAnsiTheme="minorHAnsi"/>
        </w:rPr>
        <w:t>na zasadach realizacji projektu socjalnego</w:t>
      </w:r>
      <w:r>
        <w:rPr>
          <w:rFonts w:asciiTheme="minorHAnsi" w:hAnsiTheme="minorHAnsi"/>
        </w:rPr>
        <w:t>;</w:t>
      </w:r>
    </w:p>
    <w:p w:rsidR="00F22586" w:rsidRPr="00F22586" w:rsidRDefault="00E67FB8" w:rsidP="00F22586">
      <w:pPr>
        <w:pStyle w:val="NormalnyWeb"/>
        <w:shd w:val="clear" w:color="auto" w:fill="FFFFFF"/>
        <w:spacing w:before="0" w:beforeAutospacing="0" w:after="0" w:afterAutospacing="0"/>
        <w:jc w:val="both"/>
        <w:rPr>
          <w:rFonts w:asciiTheme="minorHAnsi" w:hAnsiTheme="minorHAnsi"/>
        </w:rPr>
      </w:pPr>
      <w:r>
        <w:rPr>
          <w:rFonts w:asciiTheme="minorHAnsi" w:hAnsiTheme="minorHAnsi"/>
        </w:rPr>
        <w:t>b</w:t>
      </w:r>
      <w:r w:rsidR="00F22586">
        <w:rPr>
          <w:rFonts w:asciiTheme="minorHAnsi" w:hAnsiTheme="minorHAnsi"/>
        </w:rPr>
        <w:t xml:space="preserve">) </w:t>
      </w:r>
      <w:r w:rsidR="00301DCE">
        <w:rPr>
          <w:rFonts w:asciiTheme="minorHAnsi" w:hAnsiTheme="minorHAnsi"/>
        </w:rPr>
        <w:t xml:space="preserve">co najmniej 50% ( 10UP) </w:t>
      </w:r>
      <w:r w:rsidR="00AA3B60">
        <w:rPr>
          <w:rFonts w:asciiTheme="minorHAnsi" w:hAnsiTheme="minorHAnsi"/>
        </w:rPr>
        <w:t>korzystające z Programu Operacyjnego Pomoc Żywnościowa;</w:t>
      </w:r>
    </w:p>
    <w:p w:rsidR="00F22586" w:rsidRDefault="00301DCE" w:rsidP="00F22586">
      <w:pPr>
        <w:pStyle w:val="NormalnyWeb"/>
        <w:shd w:val="clear" w:color="auto" w:fill="FFFFFF"/>
        <w:spacing w:before="0" w:beforeAutospacing="0" w:after="0" w:afterAutospacing="0"/>
        <w:jc w:val="both"/>
        <w:rPr>
          <w:rFonts w:asciiTheme="minorHAnsi" w:hAnsiTheme="minorHAnsi"/>
        </w:rPr>
      </w:pPr>
      <w:r>
        <w:rPr>
          <w:rFonts w:asciiTheme="minorHAnsi" w:hAnsiTheme="minorHAnsi"/>
        </w:rPr>
        <w:t>c)o</w:t>
      </w:r>
      <w:r w:rsidR="00AA3B60">
        <w:rPr>
          <w:rFonts w:asciiTheme="minorHAnsi" w:hAnsiTheme="minorHAnsi"/>
        </w:rPr>
        <w:t xml:space="preserve">soby </w:t>
      </w:r>
      <w:r w:rsidR="00F22586" w:rsidRPr="00F22586">
        <w:rPr>
          <w:rFonts w:asciiTheme="minorHAnsi" w:hAnsiTheme="minorHAnsi"/>
        </w:rPr>
        <w:t>zagrożone ubós</w:t>
      </w:r>
      <w:r w:rsidR="00AA3B60">
        <w:rPr>
          <w:rFonts w:asciiTheme="minorHAnsi" w:hAnsiTheme="minorHAnsi"/>
        </w:rPr>
        <w:t xml:space="preserve">twem lub wykluczeniem społecznym </w:t>
      </w:r>
      <w:r w:rsidR="00F22586" w:rsidRPr="00F22586">
        <w:rPr>
          <w:rFonts w:asciiTheme="minorHAnsi" w:hAnsiTheme="minorHAnsi"/>
        </w:rPr>
        <w:t>do</w:t>
      </w:r>
      <w:r w:rsidR="00AA3B60">
        <w:rPr>
          <w:rFonts w:asciiTheme="minorHAnsi" w:hAnsiTheme="minorHAnsi"/>
        </w:rPr>
        <w:t>świadczające wielokrotnego wykluczenia rozumianego jako wykluczenie</w:t>
      </w:r>
      <w:r w:rsidR="00F22586" w:rsidRPr="00F22586">
        <w:rPr>
          <w:rFonts w:asciiTheme="minorHAnsi" w:hAnsiTheme="minorHAnsi"/>
        </w:rPr>
        <w:t xml:space="preserve"> z powodu więcej niż jednej z przesłanek,</w:t>
      </w:r>
      <w:r w:rsidR="00AA3B60">
        <w:rPr>
          <w:rFonts w:asciiTheme="minorHAnsi" w:hAnsiTheme="minorHAnsi"/>
        </w:rPr>
        <w:t xml:space="preserve"> </w:t>
      </w:r>
      <w:r w:rsidR="00F22586" w:rsidRPr="00F22586">
        <w:rPr>
          <w:rFonts w:asciiTheme="minorHAnsi" w:hAnsiTheme="minorHAnsi"/>
        </w:rPr>
        <w:t>o których mowa w Wyt</w:t>
      </w:r>
      <w:r w:rsidR="00AA3B60">
        <w:rPr>
          <w:rFonts w:asciiTheme="minorHAnsi" w:hAnsiTheme="minorHAnsi"/>
        </w:rPr>
        <w:t>ycznych.</w:t>
      </w:r>
    </w:p>
    <w:p w:rsidR="00301DCE" w:rsidRPr="00833ACA" w:rsidRDefault="00301DCE" w:rsidP="00F22586">
      <w:pPr>
        <w:pStyle w:val="NormalnyWeb"/>
        <w:shd w:val="clear" w:color="auto" w:fill="FFFFFF"/>
        <w:spacing w:before="0" w:beforeAutospacing="0" w:after="0" w:afterAutospacing="0"/>
        <w:jc w:val="both"/>
      </w:pPr>
      <w:r>
        <w:rPr>
          <w:rFonts w:asciiTheme="minorHAnsi" w:hAnsiTheme="minorHAnsi"/>
        </w:rPr>
        <w:t>d) osoby bierne zawodowo</w:t>
      </w:r>
    </w:p>
    <w:p w:rsidR="006C4F9C" w:rsidRDefault="00301DCE" w:rsidP="006C4F9C">
      <w:pPr>
        <w:spacing w:after="0" w:line="240" w:lineRule="auto"/>
        <w:jc w:val="both"/>
        <w:rPr>
          <w:sz w:val="24"/>
          <w:szCs w:val="24"/>
        </w:rPr>
      </w:pPr>
      <w:r>
        <w:rPr>
          <w:sz w:val="24"/>
          <w:szCs w:val="24"/>
        </w:rPr>
        <w:t>7</w:t>
      </w:r>
      <w:r w:rsidR="006C4F9C">
        <w:rPr>
          <w:sz w:val="24"/>
          <w:szCs w:val="24"/>
        </w:rPr>
        <w:t>. Udział w projekcie jest bezpłatny.</w:t>
      </w:r>
    </w:p>
    <w:p w:rsidR="006C4F9C" w:rsidRDefault="006C4F9C" w:rsidP="006C4F9C">
      <w:pPr>
        <w:spacing w:after="0" w:line="240" w:lineRule="auto"/>
        <w:jc w:val="center"/>
        <w:rPr>
          <w:b/>
          <w:sz w:val="28"/>
          <w:szCs w:val="28"/>
        </w:rPr>
      </w:pPr>
    </w:p>
    <w:p w:rsidR="006C4F9C" w:rsidRDefault="006C4F9C" w:rsidP="006C4F9C">
      <w:pPr>
        <w:spacing w:after="0" w:line="240" w:lineRule="auto"/>
        <w:jc w:val="center"/>
        <w:rPr>
          <w:b/>
          <w:sz w:val="28"/>
          <w:szCs w:val="28"/>
        </w:rPr>
      </w:pPr>
      <w:r>
        <w:rPr>
          <w:b/>
          <w:sz w:val="28"/>
          <w:szCs w:val="28"/>
        </w:rPr>
        <w:t>§3 KRYTERIA UCZESTNICTWA W PROJEKCIE</w:t>
      </w:r>
    </w:p>
    <w:p w:rsidR="006C4F9C" w:rsidRDefault="006C4F9C" w:rsidP="006C4F9C">
      <w:pPr>
        <w:spacing w:after="0" w:line="240" w:lineRule="auto"/>
        <w:jc w:val="center"/>
        <w:rPr>
          <w:b/>
          <w:sz w:val="28"/>
          <w:szCs w:val="28"/>
        </w:rPr>
      </w:pPr>
    </w:p>
    <w:p w:rsidR="006C4F9C" w:rsidRDefault="006C4F9C" w:rsidP="006C4F9C">
      <w:pPr>
        <w:spacing w:after="0" w:line="240" w:lineRule="auto"/>
        <w:jc w:val="both"/>
        <w:rPr>
          <w:sz w:val="24"/>
          <w:szCs w:val="24"/>
        </w:rPr>
      </w:pPr>
      <w:r>
        <w:rPr>
          <w:sz w:val="24"/>
          <w:szCs w:val="24"/>
        </w:rPr>
        <w:t>1. Uczestnikiem/Uczestniczką może być osoba, która w dniu podpisania deklaracji uczestnictwa w projekcie spełnia łącznie kryteria:</w:t>
      </w:r>
    </w:p>
    <w:p w:rsidR="00301DCE" w:rsidRDefault="006C4F9C" w:rsidP="006C4F9C">
      <w:pPr>
        <w:spacing w:after="0" w:line="240" w:lineRule="auto"/>
        <w:jc w:val="both"/>
        <w:rPr>
          <w:sz w:val="24"/>
          <w:szCs w:val="24"/>
        </w:rPr>
      </w:pPr>
      <w:r>
        <w:rPr>
          <w:sz w:val="24"/>
          <w:szCs w:val="24"/>
        </w:rPr>
        <w:t xml:space="preserve">a) zamieszkują w rozumieniu Kodeksu Cywilnego na terenie </w:t>
      </w:r>
      <w:r w:rsidR="00301DCE">
        <w:rPr>
          <w:sz w:val="24"/>
          <w:szCs w:val="24"/>
        </w:rPr>
        <w:t>Gminy Pęczniew</w:t>
      </w:r>
      <w:r>
        <w:rPr>
          <w:sz w:val="24"/>
          <w:szCs w:val="24"/>
        </w:rPr>
        <w:t xml:space="preserve"> </w:t>
      </w:r>
    </w:p>
    <w:p w:rsidR="006C4F9C" w:rsidRDefault="006C4F9C" w:rsidP="006C4F9C">
      <w:pPr>
        <w:spacing w:after="0" w:line="240" w:lineRule="auto"/>
        <w:jc w:val="both"/>
        <w:rPr>
          <w:sz w:val="24"/>
          <w:szCs w:val="24"/>
        </w:rPr>
      </w:pPr>
      <w:r>
        <w:rPr>
          <w:sz w:val="24"/>
          <w:szCs w:val="24"/>
        </w:rPr>
        <w:t>b) jest osobą zagrożoną ubóstwem lub wy</w:t>
      </w:r>
      <w:r w:rsidR="00893741">
        <w:rPr>
          <w:sz w:val="24"/>
          <w:szCs w:val="24"/>
        </w:rPr>
        <w:t>kluczeniem społecznym w wieku 15</w:t>
      </w:r>
      <w:r>
        <w:rPr>
          <w:sz w:val="24"/>
          <w:szCs w:val="24"/>
        </w:rPr>
        <w:t>-64 lata.</w:t>
      </w:r>
    </w:p>
    <w:p w:rsidR="006C4F9C" w:rsidRDefault="006C4F9C" w:rsidP="006C4F9C">
      <w:pPr>
        <w:spacing w:after="0" w:line="240" w:lineRule="auto"/>
        <w:jc w:val="both"/>
        <w:rPr>
          <w:sz w:val="24"/>
          <w:szCs w:val="24"/>
        </w:rPr>
      </w:pPr>
      <w:r>
        <w:rPr>
          <w:sz w:val="24"/>
          <w:szCs w:val="24"/>
        </w:rPr>
        <w:t>2. Dodatkowo w/w osoby powinny:</w:t>
      </w:r>
    </w:p>
    <w:p w:rsidR="006C4F9C" w:rsidRDefault="006C4F9C" w:rsidP="006C4F9C">
      <w:pPr>
        <w:spacing w:after="0" w:line="240" w:lineRule="auto"/>
        <w:jc w:val="both"/>
        <w:rPr>
          <w:sz w:val="24"/>
          <w:szCs w:val="24"/>
        </w:rPr>
      </w:pPr>
      <w:r>
        <w:rPr>
          <w:sz w:val="24"/>
          <w:szCs w:val="24"/>
        </w:rPr>
        <w:t>a) korzystać z pomocy społecznej z tytułu np. ubóstwa, długotrwałej choroby, bezradności opiekuńczo-wychowawczej</w:t>
      </w:r>
      <w:r w:rsidR="00301DCE">
        <w:rPr>
          <w:sz w:val="24"/>
          <w:szCs w:val="24"/>
        </w:rPr>
        <w:t xml:space="preserve"> i inne</w:t>
      </w:r>
      <w:r>
        <w:rPr>
          <w:sz w:val="24"/>
          <w:szCs w:val="24"/>
        </w:rPr>
        <w:t>,</w:t>
      </w:r>
      <w:r w:rsidR="00301DCE">
        <w:rPr>
          <w:sz w:val="24"/>
          <w:szCs w:val="24"/>
        </w:rPr>
        <w:t xml:space="preserve"> tj. zgodnie z ustawą o Pomocy społecznej.</w:t>
      </w:r>
    </w:p>
    <w:p w:rsidR="00893741" w:rsidRDefault="006C4F9C" w:rsidP="006C4F9C">
      <w:pPr>
        <w:spacing w:after="0" w:line="240" w:lineRule="auto"/>
        <w:jc w:val="both"/>
        <w:rPr>
          <w:sz w:val="24"/>
          <w:szCs w:val="24"/>
        </w:rPr>
      </w:pPr>
      <w:r>
        <w:rPr>
          <w:sz w:val="24"/>
          <w:szCs w:val="24"/>
        </w:rPr>
        <w:t xml:space="preserve">b) </w:t>
      </w:r>
      <w:r w:rsidR="00B90E73">
        <w:rPr>
          <w:sz w:val="24"/>
          <w:szCs w:val="24"/>
        </w:rPr>
        <w:t xml:space="preserve">mogą </w:t>
      </w:r>
      <w:r>
        <w:rPr>
          <w:sz w:val="24"/>
          <w:szCs w:val="24"/>
        </w:rPr>
        <w:t>być objęte wsparciem w ramach Programu</w:t>
      </w:r>
      <w:r w:rsidR="00893741">
        <w:rPr>
          <w:sz w:val="24"/>
          <w:szCs w:val="24"/>
        </w:rPr>
        <w:t xml:space="preserve"> Operacyjnego Pomoc Żywnościowa</w:t>
      </w:r>
      <w:r w:rsidR="00155837">
        <w:rPr>
          <w:sz w:val="24"/>
          <w:szCs w:val="24"/>
        </w:rPr>
        <w:t>.</w:t>
      </w:r>
    </w:p>
    <w:p w:rsidR="006C4F9C" w:rsidRDefault="006C4F9C" w:rsidP="006C4F9C">
      <w:pPr>
        <w:spacing w:after="0" w:line="240" w:lineRule="auto"/>
        <w:jc w:val="both"/>
        <w:rPr>
          <w:sz w:val="24"/>
          <w:szCs w:val="24"/>
        </w:rPr>
      </w:pPr>
      <w:r>
        <w:rPr>
          <w:sz w:val="24"/>
          <w:szCs w:val="24"/>
        </w:rPr>
        <w:t xml:space="preserve">3. Warunkiem udziału w projekcie jest złożenie </w:t>
      </w:r>
      <w:r w:rsidR="00B90E73">
        <w:rPr>
          <w:sz w:val="24"/>
          <w:szCs w:val="24"/>
        </w:rPr>
        <w:t>ankiety</w:t>
      </w:r>
      <w:r>
        <w:rPr>
          <w:sz w:val="24"/>
          <w:szCs w:val="24"/>
        </w:rPr>
        <w:t xml:space="preserve"> rekrutacyjne</w:t>
      </w:r>
      <w:r w:rsidR="00B90E73">
        <w:rPr>
          <w:sz w:val="24"/>
          <w:szCs w:val="24"/>
        </w:rPr>
        <w:t>j</w:t>
      </w:r>
      <w:r>
        <w:rPr>
          <w:sz w:val="24"/>
          <w:szCs w:val="24"/>
        </w:rPr>
        <w:t xml:space="preserve"> wraz </w:t>
      </w:r>
      <w:r>
        <w:rPr>
          <w:sz w:val="24"/>
          <w:szCs w:val="24"/>
        </w:rPr>
        <w:br/>
        <w:t xml:space="preserve">z załącznikami oraz przejście procedury rekrutacji, przy czym </w:t>
      </w:r>
      <w:r w:rsidR="00B90E73">
        <w:rPr>
          <w:sz w:val="24"/>
          <w:szCs w:val="24"/>
        </w:rPr>
        <w:t>Projektodawca</w:t>
      </w:r>
      <w:r>
        <w:rPr>
          <w:sz w:val="24"/>
          <w:szCs w:val="24"/>
        </w:rPr>
        <w:t xml:space="preserve"> zastrzega sobie prawo dokonania takiego doboru Uczestników/</w:t>
      </w:r>
      <w:r w:rsidR="00301DCE">
        <w:rPr>
          <w:sz w:val="24"/>
          <w:szCs w:val="24"/>
        </w:rPr>
        <w:t>Uczestniczek</w:t>
      </w:r>
      <w:r>
        <w:rPr>
          <w:sz w:val="24"/>
          <w:szCs w:val="24"/>
        </w:rPr>
        <w:t>, aby możliwe było zrealizowanie określonych we wniosku o dofinansowanie rezultatów i wskaźników.</w:t>
      </w:r>
    </w:p>
    <w:p w:rsidR="006C4F9C" w:rsidRDefault="006C4F9C" w:rsidP="006C4F9C">
      <w:pPr>
        <w:spacing w:after="0" w:line="240" w:lineRule="auto"/>
        <w:jc w:val="both"/>
        <w:rPr>
          <w:sz w:val="24"/>
          <w:szCs w:val="24"/>
        </w:rPr>
      </w:pPr>
    </w:p>
    <w:p w:rsidR="006C4F9C" w:rsidRDefault="006C4F9C" w:rsidP="006C4F9C">
      <w:pPr>
        <w:spacing w:after="0" w:line="240" w:lineRule="auto"/>
        <w:jc w:val="center"/>
        <w:rPr>
          <w:b/>
          <w:sz w:val="28"/>
          <w:szCs w:val="28"/>
        </w:rPr>
      </w:pPr>
      <w:r>
        <w:rPr>
          <w:b/>
          <w:sz w:val="28"/>
          <w:szCs w:val="28"/>
        </w:rPr>
        <w:t>§4 REKRUTACJA</w:t>
      </w:r>
    </w:p>
    <w:p w:rsidR="006C4F9C" w:rsidRDefault="006C4F9C" w:rsidP="006C4F9C">
      <w:pPr>
        <w:spacing w:after="0" w:line="240" w:lineRule="auto"/>
        <w:jc w:val="center"/>
        <w:rPr>
          <w:sz w:val="24"/>
          <w:szCs w:val="24"/>
        </w:rPr>
      </w:pPr>
    </w:p>
    <w:p w:rsidR="006C4F9C" w:rsidRDefault="006C4F9C" w:rsidP="006C4F9C">
      <w:pPr>
        <w:spacing w:after="0" w:line="240" w:lineRule="auto"/>
        <w:jc w:val="both"/>
        <w:rPr>
          <w:sz w:val="24"/>
          <w:szCs w:val="24"/>
        </w:rPr>
      </w:pPr>
      <w:r>
        <w:rPr>
          <w:sz w:val="24"/>
          <w:szCs w:val="24"/>
        </w:rPr>
        <w:t xml:space="preserve">1. Promocja projektu prowadzona będzie w następujących formach: </w:t>
      </w:r>
      <w:r w:rsidR="00B90E73">
        <w:rPr>
          <w:sz w:val="24"/>
          <w:szCs w:val="24"/>
        </w:rPr>
        <w:t>ulotka promująco - informacyjna zawierająca zasady uczestnictwa i kryteria naboru zgodnie z regulaminem rekrutacyjnym, kurenda wiejska i informacja dla sołtysów na posiedzeniu Rady Gminy, informacje dla klientów GOPS Pęczniew podczas składania dokumentów pomocowych, Informacja umieszczona na stronach OPS oraz Gminy spełniające wymogi dostosowania dla osób z niepełnosprawnościami.</w:t>
      </w:r>
    </w:p>
    <w:p w:rsidR="006C4F9C" w:rsidRDefault="006C4F9C" w:rsidP="006C4F9C">
      <w:pPr>
        <w:spacing w:after="0" w:line="240" w:lineRule="auto"/>
        <w:jc w:val="both"/>
        <w:rPr>
          <w:sz w:val="24"/>
          <w:szCs w:val="24"/>
        </w:rPr>
      </w:pPr>
      <w:r>
        <w:rPr>
          <w:sz w:val="24"/>
          <w:szCs w:val="24"/>
        </w:rPr>
        <w:t xml:space="preserve">2. Rekrutacja do projektu odbywać się będzie z zachowaniem zasad równego dostępu </w:t>
      </w:r>
      <w:r>
        <w:rPr>
          <w:sz w:val="24"/>
          <w:szCs w:val="24"/>
        </w:rPr>
        <w:br/>
        <w:t>i równego traktowania wszystkich kobiet i mężczyzn zainteresowanych udziałem w projekcie.</w:t>
      </w:r>
    </w:p>
    <w:p w:rsidR="006C4F9C" w:rsidRDefault="006C4F9C" w:rsidP="006C4F9C">
      <w:pPr>
        <w:spacing w:after="0" w:line="240" w:lineRule="auto"/>
        <w:jc w:val="both"/>
        <w:rPr>
          <w:sz w:val="24"/>
          <w:szCs w:val="24"/>
        </w:rPr>
      </w:pPr>
      <w:r>
        <w:rPr>
          <w:sz w:val="24"/>
          <w:szCs w:val="24"/>
        </w:rPr>
        <w:t>3. Rekrutacja i formy wsparcia realizowane będą zgodnie z zasadą niedyskryminacji ze względu na płeć, rasę lub pochodzenie etniczne, narodowość, obywatelstwo, religię (wyznanie) lub światopogląd, niepełnosprawność, wiek, orientację seksualną, przynależność do grup społeczno-zawodowych, sytuację materialną i prawną, wykształcenie, zawód, pochodzenie społeczne.</w:t>
      </w:r>
    </w:p>
    <w:p w:rsidR="006C4F9C" w:rsidRDefault="006C4F9C" w:rsidP="006C4F9C">
      <w:pPr>
        <w:spacing w:after="0" w:line="240" w:lineRule="auto"/>
        <w:jc w:val="both"/>
        <w:rPr>
          <w:sz w:val="24"/>
          <w:szCs w:val="24"/>
        </w:rPr>
      </w:pPr>
      <w:r>
        <w:rPr>
          <w:sz w:val="24"/>
          <w:szCs w:val="24"/>
        </w:rPr>
        <w:t xml:space="preserve">4. Nabór do projektu </w:t>
      </w:r>
      <w:r w:rsidR="00B90E73">
        <w:rPr>
          <w:sz w:val="24"/>
          <w:szCs w:val="24"/>
        </w:rPr>
        <w:t xml:space="preserve">odbywać się będzie w okresie 01.01.2018r. - 31.01.2018r. </w:t>
      </w:r>
    </w:p>
    <w:p w:rsidR="006C4F9C" w:rsidRDefault="006C4F9C" w:rsidP="006C4F9C">
      <w:pPr>
        <w:spacing w:after="0" w:line="240" w:lineRule="auto"/>
        <w:jc w:val="both"/>
        <w:rPr>
          <w:sz w:val="24"/>
          <w:szCs w:val="24"/>
        </w:rPr>
      </w:pPr>
      <w:r>
        <w:rPr>
          <w:sz w:val="24"/>
          <w:szCs w:val="24"/>
        </w:rPr>
        <w:t>5.</w:t>
      </w:r>
      <w:r>
        <w:t xml:space="preserve"> </w:t>
      </w:r>
      <w:r>
        <w:rPr>
          <w:sz w:val="24"/>
          <w:szCs w:val="24"/>
        </w:rPr>
        <w:t>Kandydaci/</w:t>
      </w:r>
      <w:r w:rsidR="00B90E73">
        <w:rPr>
          <w:sz w:val="24"/>
          <w:szCs w:val="24"/>
        </w:rPr>
        <w:t xml:space="preserve">Kandydatki </w:t>
      </w:r>
      <w:r>
        <w:rPr>
          <w:sz w:val="24"/>
          <w:szCs w:val="24"/>
        </w:rPr>
        <w:t xml:space="preserve">do projektu składają dokumenty rekrutacyjne: </w:t>
      </w:r>
      <w:r w:rsidR="00D71FE5">
        <w:rPr>
          <w:sz w:val="24"/>
          <w:szCs w:val="24"/>
        </w:rPr>
        <w:t xml:space="preserve">ankietę rekrutacyjną wraz </w:t>
      </w:r>
      <w:r>
        <w:rPr>
          <w:sz w:val="24"/>
          <w:szCs w:val="24"/>
        </w:rPr>
        <w:t>z oświadczeniem o wyrażeniu zgody na przetwarzanie danych osobowych oraz załącznikami:</w:t>
      </w:r>
    </w:p>
    <w:p w:rsidR="006C4F9C" w:rsidRDefault="006C4F9C" w:rsidP="006C4F9C">
      <w:pPr>
        <w:spacing w:after="0" w:line="240" w:lineRule="auto"/>
        <w:jc w:val="both"/>
        <w:rPr>
          <w:sz w:val="24"/>
          <w:szCs w:val="24"/>
        </w:rPr>
      </w:pPr>
      <w:r>
        <w:rPr>
          <w:sz w:val="24"/>
          <w:szCs w:val="24"/>
        </w:rPr>
        <w:lastRenderedPageBreak/>
        <w:t>a) orzeczeniem o niepełnosprawności, zaświadczeniem lekarza o chorobie psychicznej w przypadku osób niepełnosprawnych (oryginał do wglądu + kopia potwierdzona „za zgodność z oryginałem”),</w:t>
      </w:r>
    </w:p>
    <w:p w:rsidR="006C4F9C" w:rsidRDefault="006C4F9C" w:rsidP="006C4F9C">
      <w:pPr>
        <w:spacing w:after="0" w:line="240" w:lineRule="auto"/>
        <w:jc w:val="both"/>
        <w:rPr>
          <w:sz w:val="24"/>
          <w:szCs w:val="24"/>
        </w:rPr>
      </w:pPr>
      <w:r>
        <w:rPr>
          <w:sz w:val="24"/>
          <w:szCs w:val="24"/>
        </w:rPr>
        <w:t xml:space="preserve">b) zaświadczeniem z Powiatowego Urzędu Pracy w przypadku osób bezrobotnych zarejestrowanych w PUP, wraz ze wskazaniem profilu pomocy (oryginał do wglądu + kopia potwierdzona „za zgodność z oryginałem”), </w:t>
      </w:r>
    </w:p>
    <w:p w:rsidR="006C4F9C" w:rsidRDefault="006C4F9C" w:rsidP="006C4F9C">
      <w:pPr>
        <w:spacing w:after="0" w:line="240" w:lineRule="auto"/>
        <w:jc w:val="both"/>
        <w:rPr>
          <w:sz w:val="24"/>
          <w:szCs w:val="24"/>
        </w:rPr>
      </w:pPr>
      <w:r>
        <w:rPr>
          <w:sz w:val="24"/>
          <w:szCs w:val="24"/>
        </w:rPr>
        <w:t>c) zaświadczeniem z Ośrodka Pomocy Społecznej o objęciu wsparciem.</w:t>
      </w:r>
    </w:p>
    <w:p w:rsidR="006C4F9C" w:rsidRDefault="006C4F9C" w:rsidP="006C4F9C">
      <w:pPr>
        <w:spacing w:after="0" w:line="240" w:lineRule="auto"/>
        <w:jc w:val="both"/>
      </w:pPr>
      <w:r>
        <w:rPr>
          <w:color w:val="000000" w:themeColor="text1"/>
          <w:sz w:val="24"/>
          <w:szCs w:val="24"/>
        </w:rPr>
        <w:t>6. Wzory dokumentów, dru</w:t>
      </w:r>
      <w:r w:rsidR="00D71FE5">
        <w:rPr>
          <w:color w:val="000000" w:themeColor="text1"/>
          <w:sz w:val="24"/>
          <w:szCs w:val="24"/>
        </w:rPr>
        <w:t>ków i formularzy są dostępne w Biurze P</w:t>
      </w:r>
      <w:r>
        <w:rPr>
          <w:color w:val="000000" w:themeColor="text1"/>
          <w:sz w:val="24"/>
          <w:szCs w:val="24"/>
        </w:rPr>
        <w:t xml:space="preserve">rojektu oraz na stronie internetowej: </w:t>
      </w:r>
      <w:r w:rsidR="00A420A3">
        <w:t>www.peczniew.pl, e-peczniew.pl</w:t>
      </w:r>
    </w:p>
    <w:p w:rsidR="006C4F9C" w:rsidRDefault="006C4F9C" w:rsidP="006C4F9C">
      <w:pPr>
        <w:spacing w:after="0" w:line="240" w:lineRule="auto"/>
        <w:jc w:val="both"/>
        <w:rPr>
          <w:color w:val="000000" w:themeColor="text1"/>
          <w:sz w:val="24"/>
          <w:szCs w:val="24"/>
        </w:rPr>
      </w:pPr>
      <w:r>
        <w:rPr>
          <w:color w:val="000000" w:themeColor="text1"/>
          <w:sz w:val="24"/>
          <w:szCs w:val="24"/>
        </w:rPr>
        <w:t xml:space="preserve">7. </w:t>
      </w:r>
      <w:r w:rsidR="00D71FE5">
        <w:rPr>
          <w:color w:val="000000" w:themeColor="text1"/>
          <w:sz w:val="24"/>
          <w:szCs w:val="24"/>
        </w:rPr>
        <w:t>Ankietę</w:t>
      </w:r>
      <w:r>
        <w:rPr>
          <w:color w:val="000000" w:themeColor="text1"/>
          <w:sz w:val="24"/>
          <w:szCs w:val="24"/>
        </w:rPr>
        <w:t xml:space="preserve"> wraz z załącznikami należy wypełnić czytelnie, drukowanymi literami; wszystkie podpisy na dokumentach powinny być czytelne.</w:t>
      </w:r>
    </w:p>
    <w:p w:rsidR="006C4F9C" w:rsidRDefault="006C4F9C" w:rsidP="006C4F9C">
      <w:pPr>
        <w:spacing w:after="0" w:line="240" w:lineRule="auto"/>
        <w:jc w:val="both"/>
        <w:rPr>
          <w:sz w:val="24"/>
          <w:szCs w:val="24"/>
        </w:rPr>
      </w:pPr>
      <w:r>
        <w:rPr>
          <w:color w:val="000000" w:themeColor="text1"/>
          <w:sz w:val="24"/>
          <w:szCs w:val="24"/>
        </w:rPr>
        <w:t xml:space="preserve">8. Dokumenty rekrutacyjne można składać osobiście w dni robocze </w:t>
      </w:r>
      <w:r w:rsidR="00155837">
        <w:rPr>
          <w:sz w:val="24"/>
          <w:szCs w:val="24"/>
        </w:rPr>
        <w:t xml:space="preserve">od </w:t>
      </w:r>
      <w:r w:rsidR="00D71FE5">
        <w:rPr>
          <w:sz w:val="24"/>
          <w:szCs w:val="24"/>
        </w:rPr>
        <w:t>07:30</w:t>
      </w:r>
      <w:r w:rsidR="00155837">
        <w:rPr>
          <w:sz w:val="24"/>
          <w:szCs w:val="24"/>
        </w:rPr>
        <w:t xml:space="preserve"> do </w:t>
      </w:r>
      <w:r w:rsidR="00D71FE5">
        <w:rPr>
          <w:sz w:val="24"/>
          <w:szCs w:val="24"/>
        </w:rPr>
        <w:t>15:30</w:t>
      </w:r>
      <w:r>
        <w:rPr>
          <w:sz w:val="24"/>
          <w:szCs w:val="24"/>
        </w:rPr>
        <w:t xml:space="preserve"> </w:t>
      </w:r>
      <w:r>
        <w:rPr>
          <w:sz w:val="24"/>
          <w:szCs w:val="24"/>
        </w:rPr>
        <w:br/>
        <w:t xml:space="preserve">w </w:t>
      </w:r>
      <w:r w:rsidR="00D71FE5">
        <w:rPr>
          <w:sz w:val="24"/>
          <w:szCs w:val="24"/>
        </w:rPr>
        <w:t>B</w:t>
      </w:r>
      <w:r>
        <w:rPr>
          <w:sz w:val="24"/>
          <w:szCs w:val="24"/>
        </w:rPr>
        <w:t xml:space="preserve">iurze </w:t>
      </w:r>
      <w:r w:rsidR="00D71FE5">
        <w:rPr>
          <w:sz w:val="24"/>
          <w:szCs w:val="24"/>
        </w:rPr>
        <w:t>P</w:t>
      </w:r>
      <w:r>
        <w:rPr>
          <w:sz w:val="24"/>
          <w:szCs w:val="24"/>
        </w:rPr>
        <w:t xml:space="preserve">rojektu (ul. </w:t>
      </w:r>
      <w:r w:rsidR="00D71FE5">
        <w:rPr>
          <w:sz w:val="24"/>
          <w:szCs w:val="24"/>
        </w:rPr>
        <w:t>Główna 10/12 99-235 Pęczniew</w:t>
      </w:r>
      <w:r>
        <w:rPr>
          <w:sz w:val="24"/>
          <w:szCs w:val="24"/>
        </w:rPr>
        <w:t>) lub przesłać pocztą tradycyjną lub kurierem  z dopiskiem</w:t>
      </w:r>
      <w:r w:rsidR="00155837">
        <w:rPr>
          <w:sz w:val="24"/>
          <w:szCs w:val="24"/>
        </w:rPr>
        <w:t xml:space="preserve"> na kopercie „</w:t>
      </w:r>
      <w:r w:rsidR="00F36BC3">
        <w:rPr>
          <w:sz w:val="24"/>
          <w:szCs w:val="24"/>
        </w:rPr>
        <w:t>Na</w:t>
      </w:r>
      <w:r w:rsidR="00D71FE5">
        <w:rPr>
          <w:sz w:val="24"/>
          <w:szCs w:val="24"/>
        </w:rPr>
        <w:t xml:space="preserve"> bezrybiu i rak ryba - moje miejsce na lokalnym rynku pracy "II</w:t>
      </w:r>
      <w:r w:rsidR="00F36BC3">
        <w:rPr>
          <w:sz w:val="24"/>
          <w:szCs w:val="24"/>
        </w:rPr>
        <w:t xml:space="preserve"> 2018</w:t>
      </w:r>
      <w:r w:rsidR="00D71FE5">
        <w:rPr>
          <w:sz w:val="24"/>
          <w:szCs w:val="24"/>
        </w:rPr>
        <w:t xml:space="preserve"> </w:t>
      </w:r>
      <w:r>
        <w:rPr>
          <w:sz w:val="24"/>
          <w:szCs w:val="24"/>
        </w:rPr>
        <w:t>.</w:t>
      </w:r>
    </w:p>
    <w:p w:rsidR="006C4F9C" w:rsidRDefault="006C4F9C" w:rsidP="006C4F9C">
      <w:pPr>
        <w:spacing w:after="0" w:line="240" w:lineRule="auto"/>
        <w:jc w:val="both"/>
        <w:rPr>
          <w:color w:val="000000" w:themeColor="text1"/>
          <w:sz w:val="24"/>
          <w:szCs w:val="24"/>
        </w:rPr>
      </w:pPr>
      <w:r>
        <w:rPr>
          <w:color w:val="000000" w:themeColor="text1"/>
          <w:sz w:val="24"/>
          <w:szCs w:val="24"/>
        </w:rPr>
        <w:t>9. Złożenie dokumentów rekrutacyjnych nie jest równoznaczne z zakwalifikowaniem do projektu.</w:t>
      </w:r>
    </w:p>
    <w:p w:rsidR="00155837" w:rsidRPr="00155837" w:rsidRDefault="006C4F9C" w:rsidP="00155837">
      <w:pPr>
        <w:spacing w:after="0" w:line="240" w:lineRule="auto"/>
        <w:jc w:val="both"/>
        <w:rPr>
          <w:color w:val="000000" w:themeColor="text1"/>
          <w:sz w:val="24"/>
          <w:szCs w:val="24"/>
        </w:rPr>
      </w:pPr>
      <w:r>
        <w:rPr>
          <w:color w:val="000000" w:themeColor="text1"/>
          <w:sz w:val="24"/>
          <w:szCs w:val="24"/>
        </w:rPr>
        <w:t>10. Procedura rekrutacyjna uczestników projektu obejmuje następujące etapy:</w:t>
      </w:r>
    </w:p>
    <w:p w:rsidR="00155837" w:rsidRPr="00155837" w:rsidRDefault="00155837" w:rsidP="00155837">
      <w:pPr>
        <w:spacing w:after="0" w:line="240" w:lineRule="auto"/>
        <w:jc w:val="both"/>
        <w:rPr>
          <w:color w:val="000000" w:themeColor="text1"/>
          <w:sz w:val="24"/>
          <w:szCs w:val="24"/>
        </w:rPr>
      </w:pPr>
      <w:r>
        <w:rPr>
          <w:color w:val="000000" w:themeColor="text1"/>
          <w:sz w:val="24"/>
          <w:szCs w:val="24"/>
        </w:rPr>
        <w:t>a)kryteria</w:t>
      </w:r>
      <w:r w:rsidRPr="00155837">
        <w:rPr>
          <w:color w:val="000000" w:themeColor="text1"/>
          <w:sz w:val="24"/>
          <w:szCs w:val="24"/>
        </w:rPr>
        <w:t xml:space="preserve"> formalne:</w:t>
      </w:r>
    </w:p>
    <w:p w:rsidR="00155837" w:rsidRPr="00155837" w:rsidRDefault="00155837" w:rsidP="00155837">
      <w:pPr>
        <w:spacing w:after="0" w:line="240" w:lineRule="auto"/>
        <w:jc w:val="both"/>
        <w:rPr>
          <w:color w:val="000000" w:themeColor="text1"/>
          <w:sz w:val="24"/>
          <w:szCs w:val="24"/>
        </w:rPr>
      </w:pPr>
      <w:r>
        <w:rPr>
          <w:color w:val="000000" w:themeColor="text1"/>
          <w:sz w:val="24"/>
          <w:szCs w:val="24"/>
        </w:rPr>
        <w:t>spełnienie kryterium kwalifikowalności grupy docelowej</w:t>
      </w:r>
      <w:r w:rsidRPr="00155837">
        <w:rPr>
          <w:color w:val="000000" w:themeColor="text1"/>
          <w:sz w:val="24"/>
          <w:szCs w:val="24"/>
        </w:rPr>
        <w:t xml:space="preserve"> z podziałem miejsc dla poszczególnych grup oraz chęć i możliwości udziału w proj.</w:t>
      </w:r>
    </w:p>
    <w:p w:rsidR="00155837" w:rsidRDefault="0045340D" w:rsidP="00155837">
      <w:pPr>
        <w:spacing w:after="0" w:line="240" w:lineRule="auto"/>
        <w:jc w:val="both"/>
        <w:rPr>
          <w:color w:val="000000" w:themeColor="text1"/>
          <w:sz w:val="24"/>
          <w:szCs w:val="24"/>
        </w:rPr>
      </w:pPr>
      <w:r>
        <w:rPr>
          <w:color w:val="000000" w:themeColor="text1"/>
          <w:sz w:val="24"/>
          <w:szCs w:val="24"/>
        </w:rPr>
        <w:t>b</w:t>
      </w:r>
      <w:proofErr w:type="gramStart"/>
      <w:r>
        <w:rPr>
          <w:color w:val="000000" w:themeColor="text1"/>
          <w:sz w:val="24"/>
          <w:szCs w:val="24"/>
        </w:rPr>
        <w:t>)kryteria</w:t>
      </w:r>
      <w:proofErr w:type="gramEnd"/>
      <w:r w:rsidR="00155837" w:rsidRPr="00155837">
        <w:rPr>
          <w:color w:val="000000" w:themeColor="text1"/>
          <w:sz w:val="24"/>
          <w:szCs w:val="24"/>
        </w:rPr>
        <w:t xml:space="preserve"> merytoryczne:</w:t>
      </w:r>
    </w:p>
    <w:p w:rsidR="00202E55" w:rsidRPr="00155837" w:rsidRDefault="00202E55" w:rsidP="00155837">
      <w:pPr>
        <w:spacing w:after="0" w:line="240" w:lineRule="auto"/>
        <w:jc w:val="both"/>
        <w:rPr>
          <w:color w:val="000000" w:themeColor="text1"/>
          <w:sz w:val="24"/>
          <w:szCs w:val="24"/>
        </w:rPr>
      </w:pPr>
      <w:r>
        <w:rPr>
          <w:color w:val="000000" w:themeColor="text1"/>
          <w:sz w:val="24"/>
          <w:szCs w:val="24"/>
        </w:rPr>
        <w:t>- osoby zagrożone wykluczeniem społecznym 10 pkt.</w:t>
      </w:r>
    </w:p>
    <w:p w:rsidR="00155837" w:rsidRPr="00155837" w:rsidRDefault="00155837" w:rsidP="00155837">
      <w:pPr>
        <w:spacing w:after="0" w:line="240" w:lineRule="auto"/>
        <w:jc w:val="both"/>
        <w:rPr>
          <w:color w:val="000000" w:themeColor="text1"/>
          <w:sz w:val="24"/>
          <w:szCs w:val="24"/>
        </w:rPr>
      </w:pPr>
      <w:r>
        <w:rPr>
          <w:color w:val="000000" w:themeColor="text1"/>
          <w:sz w:val="24"/>
          <w:szCs w:val="24"/>
        </w:rPr>
        <w:t xml:space="preserve">- osoby </w:t>
      </w:r>
      <w:r w:rsidRPr="00155837">
        <w:rPr>
          <w:color w:val="000000" w:themeColor="text1"/>
          <w:sz w:val="24"/>
          <w:szCs w:val="24"/>
        </w:rPr>
        <w:t>doświadczające wielokrotnego wykluczenia:</w:t>
      </w:r>
      <w:r>
        <w:rPr>
          <w:color w:val="000000" w:themeColor="text1"/>
          <w:sz w:val="24"/>
          <w:szCs w:val="24"/>
        </w:rPr>
        <w:t xml:space="preserve"> </w:t>
      </w:r>
      <w:r w:rsidRPr="00155837">
        <w:rPr>
          <w:color w:val="000000" w:themeColor="text1"/>
          <w:sz w:val="24"/>
          <w:szCs w:val="24"/>
        </w:rPr>
        <w:t>2 powody wykluczenia</w:t>
      </w:r>
      <w:r w:rsidR="00720FA2">
        <w:rPr>
          <w:color w:val="000000" w:themeColor="text1"/>
          <w:sz w:val="24"/>
          <w:szCs w:val="24"/>
        </w:rPr>
        <w:t xml:space="preserve"> i więcej</w:t>
      </w:r>
      <w:r>
        <w:rPr>
          <w:color w:val="000000" w:themeColor="text1"/>
          <w:sz w:val="24"/>
          <w:szCs w:val="24"/>
        </w:rPr>
        <w:t xml:space="preserve"> – </w:t>
      </w:r>
      <w:r w:rsidR="00F36BC3">
        <w:rPr>
          <w:color w:val="000000" w:themeColor="text1"/>
          <w:sz w:val="24"/>
          <w:szCs w:val="24"/>
        </w:rPr>
        <w:t>10</w:t>
      </w:r>
      <w:r w:rsidRPr="00155837">
        <w:rPr>
          <w:color w:val="000000" w:themeColor="text1"/>
          <w:sz w:val="24"/>
          <w:szCs w:val="24"/>
        </w:rPr>
        <w:t>p</w:t>
      </w:r>
      <w:r>
        <w:rPr>
          <w:color w:val="000000" w:themeColor="text1"/>
          <w:sz w:val="24"/>
          <w:szCs w:val="24"/>
        </w:rPr>
        <w:t>kt.</w:t>
      </w:r>
      <w:r w:rsidRPr="00155837">
        <w:rPr>
          <w:color w:val="000000" w:themeColor="text1"/>
          <w:sz w:val="24"/>
          <w:szCs w:val="24"/>
        </w:rPr>
        <w:t>,</w:t>
      </w:r>
      <w:r>
        <w:rPr>
          <w:color w:val="000000" w:themeColor="text1"/>
          <w:sz w:val="24"/>
          <w:szCs w:val="24"/>
        </w:rPr>
        <w:t xml:space="preserve">                        </w:t>
      </w:r>
    </w:p>
    <w:p w:rsidR="00155837" w:rsidRPr="00155837" w:rsidRDefault="00155837" w:rsidP="00155837">
      <w:pPr>
        <w:spacing w:after="0" w:line="240" w:lineRule="auto"/>
        <w:jc w:val="both"/>
        <w:rPr>
          <w:color w:val="000000" w:themeColor="text1"/>
          <w:sz w:val="24"/>
          <w:szCs w:val="24"/>
        </w:rPr>
      </w:pPr>
      <w:r>
        <w:rPr>
          <w:color w:val="000000" w:themeColor="text1"/>
          <w:sz w:val="24"/>
          <w:szCs w:val="24"/>
        </w:rPr>
        <w:t xml:space="preserve">- osoby </w:t>
      </w:r>
      <w:r w:rsidR="00720FA2">
        <w:rPr>
          <w:color w:val="000000" w:themeColor="text1"/>
          <w:sz w:val="24"/>
          <w:szCs w:val="24"/>
        </w:rPr>
        <w:t xml:space="preserve">z III profilu PUP </w:t>
      </w:r>
      <w:r>
        <w:rPr>
          <w:color w:val="000000" w:themeColor="text1"/>
          <w:sz w:val="24"/>
          <w:szCs w:val="24"/>
        </w:rPr>
        <w:t xml:space="preserve"> – </w:t>
      </w:r>
      <w:r w:rsidR="00720FA2">
        <w:rPr>
          <w:color w:val="000000" w:themeColor="text1"/>
          <w:sz w:val="24"/>
          <w:szCs w:val="24"/>
        </w:rPr>
        <w:t>10</w:t>
      </w:r>
      <w:r w:rsidRPr="00155837">
        <w:rPr>
          <w:color w:val="000000" w:themeColor="text1"/>
          <w:sz w:val="24"/>
          <w:szCs w:val="24"/>
        </w:rPr>
        <w:t>p</w:t>
      </w:r>
      <w:r>
        <w:rPr>
          <w:color w:val="000000" w:themeColor="text1"/>
          <w:sz w:val="24"/>
          <w:szCs w:val="24"/>
        </w:rPr>
        <w:t>kt.</w:t>
      </w:r>
    </w:p>
    <w:p w:rsidR="00155837" w:rsidRDefault="00155837" w:rsidP="00155837">
      <w:pPr>
        <w:spacing w:after="0" w:line="240" w:lineRule="auto"/>
        <w:jc w:val="both"/>
        <w:rPr>
          <w:color w:val="000000" w:themeColor="text1"/>
          <w:sz w:val="24"/>
          <w:szCs w:val="24"/>
        </w:rPr>
      </w:pPr>
      <w:r w:rsidRPr="00155837">
        <w:rPr>
          <w:color w:val="000000" w:themeColor="text1"/>
          <w:sz w:val="24"/>
          <w:szCs w:val="24"/>
        </w:rPr>
        <w:t>-</w:t>
      </w:r>
      <w:r>
        <w:rPr>
          <w:color w:val="000000" w:themeColor="text1"/>
          <w:sz w:val="24"/>
          <w:szCs w:val="24"/>
        </w:rPr>
        <w:t xml:space="preserve"> osoby korzystające z Programu Operacyjnego Pomoc Żywnościowa </w:t>
      </w:r>
      <w:r w:rsidRPr="00155837">
        <w:rPr>
          <w:color w:val="000000" w:themeColor="text1"/>
          <w:sz w:val="24"/>
          <w:szCs w:val="24"/>
        </w:rPr>
        <w:t>–</w:t>
      </w:r>
      <w:r>
        <w:rPr>
          <w:color w:val="000000" w:themeColor="text1"/>
          <w:sz w:val="24"/>
          <w:szCs w:val="24"/>
        </w:rPr>
        <w:t xml:space="preserve"> </w:t>
      </w:r>
      <w:r w:rsidR="00F36BC3">
        <w:rPr>
          <w:color w:val="000000" w:themeColor="text1"/>
          <w:sz w:val="24"/>
          <w:szCs w:val="24"/>
        </w:rPr>
        <w:t xml:space="preserve">10 </w:t>
      </w:r>
      <w:r w:rsidRPr="00155837">
        <w:rPr>
          <w:color w:val="000000" w:themeColor="text1"/>
          <w:sz w:val="24"/>
          <w:szCs w:val="24"/>
        </w:rPr>
        <w:t>p</w:t>
      </w:r>
      <w:r>
        <w:rPr>
          <w:color w:val="000000" w:themeColor="text1"/>
          <w:sz w:val="24"/>
          <w:szCs w:val="24"/>
        </w:rPr>
        <w:t>kt</w:t>
      </w:r>
      <w:r w:rsidRPr="00155837">
        <w:rPr>
          <w:color w:val="000000" w:themeColor="text1"/>
          <w:sz w:val="24"/>
          <w:szCs w:val="24"/>
        </w:rPr>
        <w:t>.</w:t>
      </w:r>
    </w:p>
    <w:p w:rsidR="006C7909" w:rsidRDefault="00720FA2" w:rsidP="00155837">
      <w:pPr>
        <w:spacing w:after="0" w:line="240" w:lineRule="auto"/>
        <w:jc w:val="both"/>
        <w:rPr>
          <w:color w:val="000000" w:themeColor="text1"/>
          <w:sz w:val="24"/>
          <w:szCs w:val="24"/>
        </w:rPr>
      </w:pPr>
      <w:r>
        <w:rPr>
          <w:color w:val="000000" w:themeColor="text1"/>
          <w:sz w:val="24"/>
          <w:szCs w:val="24"/>
        </w:rPr>
        <w:t>- osoby z rodzin wielodzietnych - 10 pkt.</w:t>
      </w:r>
    </w:p>
    <w:p w:rsidR="00720FA2" w:rsidRDefault="00720FA2" w:rsidP="00155837">
      <w:pPr>
        <w:spacing w:after="0" w:line="240" w:lineRule="auto"/>
        <w:jc w:val="both"/>
        <w:rPr>
          <w:color w:val="000000" w:themeColor="text1"/>
          <w:sz w:val="24"/>
          <w:szCs w:val="24"/>
        </w:rPr>
      </w:pPr>
      <w:r>
        <w:rPr>
          <w:color w:val="000000" w:themeColor="text1"/>
          <w:sz w:val="24"/>
          <w:szCs w:val="24"/>
        </w:rPr>
        <w:t>- długotrwałe korzystanie z pomocy społecznej - pow.</w:t>
      </w:r>
      <w:r w:rsidR="00F83CF0">
        <w:rPr>
          <w:color w:val="000000" w:themeColor="text1"/>
          <w:sz w:val="24"/>
          <w:szCs w:val="24"/>
        </w:rPr>
        <w:t xml:space="preserve"> 2</w:t>
      </w:r>
      <w:r>
        <w:rPr>
          <w:color w:val="000000" w:themeColor="text1"/>
          <w:sz w:val="24"/>
          <w:szCs w:val="24"/>
        </w:rPr>
        <w:t xml:space="preserve"> - 10 pkt.</w:t>
      </w:r>
    </w:p>
    <w:p w:rsidR="00720FA2" w:rsidRDefault="00720FA2" w:rsidP="00155837">
      <w:pPr>
        <w:spacing w:after="0" w:line="240" w:lineRule="auto"/>
        <w:jc w:val="both"/>
        <w:rPr>
          <w:color w:val="000000" w:themeColor="text1"/>
          <w:sz w:val="24"/>
          <w:szCs w:val="24"/>
        </w:rPr>
      </w:pPr>
      <w:r>
        <w:rPr>
          <w:color w:val="000000" w:themeColor="text1"/>
          <w:sz w:val="24"/>
          <w:szCs w:val="24"/>
        </w:rPr>
        <w:t xml:space="preserve">- opieka nad osobą zależną - 10 pkt. </w:t>
      </w:r>
    </w:p>
    <w:p w:rsidR="00720FA2" w:rsidRDefault="00720FA2" w:rsidP="00155837">
      <w:pPr>
        <w:spacing w:after="0" w:line="240" w:lineRule="auto"/>
        <w:jc w:val="both"/>
        <w:rPr>
          <w:color w:val="000000" w:themeColor="text1"/>
          <w:sz w:val="24"/>
          <w:szCs w:val="24"/>
        </w:rPr>
      </w:pPr>
      <w:r>
        <w:rPr>
          <w:color w:val="000000" w:themeColor="text1"/>
          <w:sz w:val="24"/>
          <w:szCs w:val="24"/>
        </w:rPr>
        <w:t xml:space="preserve">- osoby o znacznym lub umiarkowanym stopniu niepełnosprawności - 10 pkt. </w:t>
      </w:r>
    </w:p>
    <w:p w:rsidR="00720FA2" w:rsidRDefault="00720FA2" w:rsidP="00155837">
      <w:pPr>
        <w:spacing w:after="0" w:line="240" w:lineRule="auto"/>
        <w:jc w:val="both"/>
        <w:rPr>
          <w:color w:val="000000" w:themeColor="text1"/>
          <w:sz w:val="24"/>
          <w:szCs w:val="24"/>
        </w:rPr>
      </w:pPr>
      <w:r>
        <w:rPr>
          <w:color w:val="000000" w:themeColor="text1"/>
          <w:sz w:val="24"/>
          <w:szCs w:val="24"/>
        </w:rPr>
        <w:t>- osoby z niepełnosprawnością sprzężoną - 10pkt.</w:t>
      </w:r>
    </w:p>
    <w:p w:rsidR="00720FA2" w:rsidRDefault="00720FA2" w:rsidP="00155837">
      <w:pPr>
        <w:spacing w:after="0" w:line="240" w:lineRule="auto"/>
        <w:jc w:val="both"/>
        <w:rPr>
          <w:color w:val="000000" w:themeColor="text1"/>
          <w:sz w:val="24"/>
          <w:szCs w:val="24"/>
        </w:rPr>
      </w:pPr>
      <w:r>
        <w:rPr>
          <w:color w:val="000000" w:themeColor="text1"/>
          <w:sz w:val="24"/>
          <w:szCs w:val="24"/>
        </w:rPr>
        <w:t>- osoby z zaburzeniami psychicznymi - 10 pkt.</w:t>
      </w:r>
    </w:p>
    <w:p w:rsidR="00720FA2" w:rsidRDefault="00720FA2" w:rsidP="00155837">
      <w:pPr>
        <w:spacing w:after="0" w:line="240" w:lineRule="auto"/>
        <w:jc w:val="both"/>
        <w:rPr>
          <w:color w:val="000000" w:themeColor="text1"/>
          <w:sz w:val="24"/>
          <w:szCs w:val="24"/>
        </w:rPr>
      </w:pPr>
      <w:r>
        <w:rPr>
          <w:color w:val="000000" w:themeColor="text1"/>
          <w:sz w:val="24"/>
          <w:szCs w:val="24"/>
        </w:rPr>
        <w:t>- osoby z niepełnosprawnością intelektualną - 10pkt.</w:t>
      </w:r>
    </w:p>
    <w:p w:rsidR="00720FA2" w:rsidRPr="00155837" w:rsidRDefault="00720FA2" w:rsidP="00155837">
      <w:pPr>
        <w:spacing w:after="0" w:line="240" w:lineRule="auto"/>
        <w:jc w:val="both"/>
        <w:rPr>
          <w:color w:val="000000" w:themeColor="text1"/>
          <w:sz w:val="24"/>
          <w:szCs w:val="24"/>
        </w:rPr>
      </w:pPr>
      <w:r>
        <w:rPr>
          <w:color w:val="000000" w:themeColor="text1"/>
          <w:sz w:val="24"/>
          <w:szCs w:val="24"/>
        </w:rPr>
        <w:t xml:space="preserve">- osoby  z całościowymi zaburzeniami rozwojowymi - 10 pkt. </w:t>
      </w:r>
    </w:p>
    <w:p w:rsidR="00155837" w:rsidRPr="00155837" w:rsidRDefault="002D5DDB" w:rsidP="00155837">
      <w:pPr>
        <w:spacing w:after="0" w:line="240" w:lineRule="auto"/>
        <w:jc w:val="both"/>
        <w:rPr>
          <w:color w:val="000000" w:themeColor="text1"/>
          <w:sz w:val="24"/>
          <w:szCs w:val="24"/>
        </w:rPr>
      </w:pPr>
      <w:r>
        <w:rPr>
          <w:color w:val="000000" w:themeColor="text1"/>
          <w:sz w:val="24"/>
          <w:szCs w:val="24"/>
        </w:rPr>
        <w:t xml:space="preserve">Minimalne liczba punktów </w:t>
      </w:r>
      <w:r w:rsidR="00155837" w:rsidRPr="00155837">
        <w:rPr>
          <w:color w:val="000000" w:themeColor="text1"/>
          <w:sz w:val="24"/>
          <w:szCs w:val="24"/>
        </w:rPr>
        <w:t>,będąca podstawą do zakwalifikowania do projektu</w:t>
      </w:r>
      <w:r>
        <w:rPr>
          <w:color w:val="000000" w:themeColor="text1"/>
          <w:sz w:val="24"/>
          <w:szCs w:val="24"/>
        </w:rPr>
        <w:t xml:space="preserve"> </w:t>
      </w:r>
      <w:r w:rsidR="00155837" w:rsidRPr="00155837">
        <w:rPr>
          <w:color w:val="000000" w:themeColor="text1"/>
          <w:sz w:val="24"/>
          <w:szCs w:val="24"/>
        </w:rPr>
        <w:t>–</w:t>
      </w:r>
      <w:r>
        <w:rPr>
          <w:color w:val="000000" w:themeColor="text1"/>
          <w:sz w:val="24"/>
          <w:szCs w:val="24"/>
        </w:rPr>
        <w:t xml:space="preserve"> </w:t>
      </w:r>
      <w:r w:rsidR="00202E55">
        <w:rPr>
          <w:color w:val="000000" w:themeColor="text1"/>
          <w:sz w:val="24"/>
          <w:szCs w:val="24"/>
        </w:rPr>
        <w:t>10</w:t>
      </w:r>
      <w:r>
        <w:rPr>
          <w:color w:val="000000" w:themeColor="text1"/>
          <w:sz w:val="24"/>
          <w:szCs w:val="24"/>
        </w:rPr>
        <w:t xml:space="preserve"> </w:t>
      </w:r>
      <w:proofErr w:type="gramStart"/>
      <w:r w:rsidR="00155837" w:rsidRPr="00155837">
        <w:rPr>
          <w:color w:val="000000" w:themeColor="text1"/>
          <w:sz w:val="24"/>
          <w:szCs w:val="24"/>
        </w:rPr>
        <w:t>p</w:t>
      </w:r>
      <w:r>
        <w:rPr>
          <w:color w:val="000000" w:themeColor="text1"/>
          <w:sz w:val="24"/>
          <w:szCs w:val="24"/>
        </w:rPr>
        <w:t>kt</w:t>
      </w:r>
      <w:r w:rsidR="00155837" w:rsidRPr="00155837">
        <w:rPr>
          <w:color w:val="000000" w:themeColor="text1"/>
          <w:sz w:val="24"/>
          <w:szCs w:val="24"/>
        </w:rPr>
        <w:t>.</w:t>
      </w:r>
      <w:r>
        <w:rPr>
          <w:color w:val="000000" w:themeColor="text1"/>
          <w:sz w:val="24"/>
          <w:szCs w:val="24"/>
        </w:rPr>
        <w:t xml:space="preserve">          </w:t>
      </w:r>
      <w:r w:rsidR="00155837" w:rsidRPr="00155837">
        <w:rPr>
          <w:color w:val="000000" w:themeColor="text1"/>
          <w:sz w:val="24"/>
          <w:szCs w:val="24"/>
        </w:rPr>
        <w:t>W</w:t>
      </w:r>
      <w:proofErr w:type="gramEnd"/>
      <w:r w:rsidR="00155837" w:rsidRPr="00155837">
        <w:rPr>
          <w:color w:val="000000" w:themeColor="text1"/>
          <w:sz w:val="24"/>
          <w:szCs w:val="24"/>
        </w:rPr>
        <w:t xml:space="preserve"> przypadku uzyskania t</w:t>
      </w:r>
      <w:r>
        <w:rPr>
          <w:color w:val="000000" w:themeColor="text1"/>
          <w:sz w:val="24"/>
          <w:szCs w:val="24"/>
        </w:rPr>
        <w:t>ej samej liczby punktów przez uczestników</w:t>
      </w:r>
      <w:r w:rsidR="00155837" w:rsidRPr="00155837">
        <w:rPr>
          <w:color w:val="000000" w:themeColor="text1"/>
          <w:sz w:val="24"/>
          <w:szCs w:val="24"/>
        </w:rPr>
        <w:t xml:space="preserve"> pierwszeństwo będą </w:t>
      </w:r>
      <w:r>
        <w:rPr>
          <w:color w:val="000000" w:themeColor="text1"/>
          <w:sz w:val="24"/>
          <w:szCs w:val="24"/>
        </w:rPr>
        <w:t xml:space="preserve">miały osoby korzystające z Programu Operacyjnego Pomoc Żywnościowa oraz osoby </w:t>
      </w:r>
      <w:r w:rsidR="00155837" w:rsidRPr="00155837">
        <w:rPr>
          <w:color w:val="000000" w:themeColor="text1"/>
          <w:sz w:val="24"/>
          <w:szCs w:val="24"/>
        </w:rPr>
        <w:t>należące do III profilu pomocy.</w:t>
      </w:r>
    </w:p>
    <w:p w:rsidR="006C4F9C" w:rsidRDefault="006C4F9C" w:rsidP="006C4F9C">
      <w:pPr>
        <w:spacing w:after="0" w:line="240" w:lineRule="auto"/>
        <w:jc w:val="both"/>
        <w:rPr>
          <w:color w:val="000000" w:themeColor="text1"/>
          <w:sz w:val="24"/>
          <w:szCs w:val="24"/>
        </w:rPr>
      </w:pPr>
      <w:r>
        <w:rPr>
          <w:color w:val="000000" w:themeColor="text1"/>
          <w:sz w:val="24"/>
          <w:szCs w:val="24"/>
        </w:rPr>
        <w:t>11. O przyjęciu do projektu zdecyduje Komisja Rekrutacyjna - Projektodawca i personel projektu. Na podstawie punktów zostaną stworzone listy z uwzględnieni</w:t>
      </w:r>
      <w:r w:rsidR="006C7909">
        <w:rPr>
          <w:color w:val="000000" w:themeColor="text1"/>
          <w:sz w:val="24"/>
          <w:szCs w:val="24"/>
        </w:rPr>
        <w:t>em miejsc dla określonej grupy</w:t>
      </w:r>
      <w:r>
        <w:rPr>
          <w:color w:val="000000" w:themeColor="text1"/>
          <w:sz w:val="24"/>
          <w:szCs w:val="24"/>
        </w:rPr>
        <w:t>. Stworzon</w:t>
      </w:r>
      <w:r w:rsidR="006C7909">
        <w:rPr>
          <w:color w:val="000000" w:themeColor="text1"/>
          <w:sz w:val="24"/>
          <w:szCs w:val="24"/>
        </w:rPr>
        <w:t>a zostaną również lista</w:t>
      </w:r>
      <w:r>
        <w:rPr>
          <w:color w:val="000000" w:themeColor="text1"/>
          <w:sz w:val="24"/>
          <w:szCs w:val="24"/>
        </w:rPr>
        <w:t xml:space="preserve"> rezerwow</w:t>
      </w:r>
      <w:r w:rsidR="006C7909">
        <w:rPr>
          <w:color w:val="000000" w:themeColor="text1"/>
          <w:sz w:val="24"/>
          <w:szCs w:val="24"/>
        </w:rPr>
        <w:t>a</w:t>
      </w:r>
      <w:r>
        <w:rPr>
          <w:color w:val="000000" w:themeColor="text1"/>
          <w:sz w:val="24"/>
          <w:szCs w:val="24"/>
        </w:rPr>
        <w:t xml:space="preserve"> dla </w:t>
      </w:r>
      <w:r w:rsidR="006C7909">
        <w:rPr>
          <w:color w:val="000000" w:themeColor="text1"/>
          <w:sz w:val="24"/>
          <w:szCs w:val="24"/>
        </w:rPr>
        <w:t xml:space="preserve">min. 5 </w:t>
      </w:r>
      <w:r>
        <w:rPr>
          <w:color w:val="000000" w:themeColor="text1"/>
          <w:sz w:val="24"/>
          <w:szCs w:val="24"/>
        </w:rPr>
        <w:t>osób, które ze względu na zbyt niską uzyskaną liczbę punktów nie zakwalifikowały się do projektu</w:t>
      </w:r>
      <w:r w:rsidR="006C7909">
        <w:rPr>
          <w:color w:val="000000" w:themeColor="text1"/>
          <w:sz w:val="24"/>
          <w:szCs w:val="24"/>
        </w:rPr>
        <w:t>,</w:t>
      </w:r>
      <w:r>
        <w:rPr>
          <w:color w:val="000000" w:themeColor="text1"/>
          <w:sz w:val="24"/>
          <w:szCs w:val="24"/>
        </w:rPr>
        <w:t xml:space="preserve"> co umożliwi uzupełnieni</w:t>
      </w:r>
      <w:r w:rsidR="002D5DDB">
        <w:rPr>
          <w:color w:val="000000" w:themeColor="text1"/>
          <w:sz w:val="24"/>
          <w:szCs w:val="24"/>
        </w:rPr>
        <w:t>e grup</w:t>
      </w:r>
      <w:r w:rsidR="006C7909">
        <w:rPr>
          <w:color w:val="000000" w:themeColor="text1"/>
          <w:sz w:val="24"/>
          <w:szCs w:val="24"/>
        </w:rPr>
        <w:t>y</w:t>
      </w:r>
      <w:r w:rsidR="002D5DDB">
        <w:rPr>
          <w:color w:val="000000" w:themeColor="text1"/>
          <w:sz w:val="24"/>
          <w:szCs w:val="24"/>
        </w:rPr>
        <w:t xml:space="preserve"> w przypadku rezygnacji uczestnika</w:t>
      </w:r>
      <w:r>
        <w:rPr>
          <w:color w:val="000000" w:themeColor="text1"/>
          <w:sz w:val="24"/>
          <w:szCs w:val="24"/>
        </w:rPr>
        <w:t xml:space="preserve">. </w:t>
      </w:r>
    </w:p>
    <w:p w:rsidR="006C4F9C" w:rsidRDefault="006C4F9C" w:rsidP="006C4F9C">
      <w:pPr>
        <w:spacing w:after="0" w:line="240" w:lineRule="auto"/>
        <w:jc w:val="both"/>
        <w:rPr>
          <w:color w:val="000000" w:themeColor="text1"/>
          <w:sz w:val="24"/>
          <w:szCs w:val="24"/>
        </w:rPr>
      </w:pPr>
      <w:r>
        <w:rPr>
          <w:color w:val="000000" w:themeColor="text1"/>
          <w:sz w:val="24"/>
          <w:szCs w:val="24"/>
        </w:rPr>
        <w:t>12. Informacja o wynikach rekrutacji przekazana zostanie Uczestnikom/</w:t>
      </w:r>
      <w:r w:rsidR="006C7909">
        <w:rPr>
          <w:color w:val="000000" w:themeColor="text1"/>
          <w:sz w:val="24"/>
          <w:szCs w:val="24"/>
        </w:rPr>
        <w:t>Uczestni</w:t>
      </w:r>
      <w:r>
        <w:rPr>
          <w:color w:val="000000" w:themeColor="text1"/>
          <w:sz w:val="24"/>
          <w:szCs w:val="24"/>
        </w:rPr>
        <w:t>czkom drogą telefoniczną lub elektroniczną (e-mail).</w:t>
      </w:r>
    </w:p>
    <w:p w:rsidR="006C4F9C" w:rsidRDefault="006C4F9C" w:rsidP="006C4F9C">
      <w:pPr>
        <w:spacing w:after="0" w:line="240" w:lineRule="auto"/>
        <w:jc w:val="both"/>
        <w:rPr>
          <w:color w:val="000000" w:themeColor="text1"/>
          <w:sz w:val="24"/>
          <w:szCs w:val="24"/>
        </w:rPr>
      </w:pPr>
      <w:r>
        <w:rPr>
          <w:color w:val="000000" w:themeColor="text1"/>
          <w:sz w:val="24"/>
          <w:szCs w:val="24"/>
        </w:rPr>
        <w:t>13.</w:t>
      </w:r>
      <w:r>
        <w:t xml:space="preserve"> </w:t>
      </w:r>
      <w:r>
        <w:rPr>
          <w:color w:val="000000" w:themeColor="text1"/>
          <w:sz w:val="24"/>
          <w:szCs w:val="24"/>
        </w:rPr>
        <w:t xml:space="preserve">Osoby zakwalifikowane do projektu lub ich opiekunowie podczas pierwszej formy wsparcia podpiszą </w:t>
      </w:r>
      <w:r w:rsidR="006C7909">
        <w:rPr>
          <w:color w:val="000000" w:themeColor="text1"/>
          <w:sz w:val="24"/>
          <w:szCs w:val="24"/>
        </w:rPr>
        <w:t xml:space="preserve">kontrakty socjalne oraz </w:t>
      </w:r>
      <w:r>
        <w:rPr>
          <w:color w:val="000000" w:themeColor="text1"/>
          <w:sz w:val="24"/>
          <w:szCs w:val="24"/>
        </w:rPr>
        <w:t>deklarację udziału w projekcie.</w:t>
      </w:r>
    </w:p>
    <w:p w:rsidR="006C7909" w:rsidRDefault="006C7909" w:rsidP="006C4F9C">
      <w:pPr>
        <w:spacing w:after="0" w:line="240" w:lineRule="auto"/>
        <w:jc w:val="both"/>
        <w:rPr>
          <w:color w:val="000000" w:themeColor="text1"/>
          <w:sz w:val="24"/>
          <w:szCs w:val="24"/>
        </w:rPr>
      </w:pPr>
      <w:r>
        <w:rPr>
          <w:color w:val="000000" w:themeColor="text1"/>
          <w:sz w:val="24"/>
          <w:szCs w:val="24"/>
        </w:rPr>
        <w:lastRenderedPageBreak/>
        <w:t xml:space="preserve">14. W przypadku gdy liczba chętnych będzie mniejsza niż przewidziano, zostanie przeprowadzony kolejny nabór na zasadach opisanych  powyżej. </w:t>
      </w:r>
    </w:p>
    <w:p w:rsidR="006C7909" w:rsidRDefault="006C7909" w:rsidP="006C4F9C">
      <w:pPr>
        <w:spacing w:after="0" w:line="240" w:lineRule="auto"/>
        <w:jc w:val="both"/>
        <w:rPr>
          <w:color w:val="000000" w:themeColor="text1"/>
          <w:sz w:val="24"/>
          <w:szCs w:val="24"/>
        </w:rPr>
      </w:pPr>
      <w:r>
        <w:rPr>
          <w:color w:val="000000" w:themeColor="text1"/>
          <w:sz w:val="24"/>
          <w:szCs w:val="24"/>
        </w:rPr>
        <w:t xml:space="preserve">15. </w:t>
      </w:r>
      <w:r w:rsidR="001F016F">
        <w:rPr>
          <w:color w:val="000000" w:themeColor="text1"/>
          <w:sz w:val="24"/>
          <w:szCs w:val="24"/>
        </w:rPr>
        <w:t xml:space="preserve"> Od decyzji Komisji </w:t>
      </w:r>
      <w:r w:rsidR="009A1584">
        <w:rPr>
          <w:color w:val="000000" w:themeColor="text1"/>
          <w:sz w:val="24"/>
          <w:szCs w:val="24"/>
        </w:rPr>
        <w:t xml:space="preserve">Rekrutacyjnej przysługuje możliwość odwołania się w formie pisemnej do organu nadrzędnego GOPS Pęczniew. </w:t>
      </w:r>
    </w:p>
    <w:p w:rsidR="006C4F9C" w:rsidRDefault="006C4F9C" w:rsidP="006C4F9C">
      <w:pPr>
        <w:spacing w:after="0" w:line="240" w:lineRule="auto"/>
        <w:jc w:val="both"/>
        <w:rPr>
          <w:color w:val="FF0000"/>
          <w:sz w:val="24"/>
          <w:szCs w:val="24"/>
        </w:rPr>
      </w:pPr>
    </w:p>
    <w:p w:rsidR="006C4F9C" w:rsidRDefault="006C4F9C" w:rsidP="006C4F9C">
      <w:pPr>
        <w:spacing w:after="0" w:line="240" w:lineRule="auto"/>
        <w:jc w:val="both"/>
        <w:rPr>
          <w:sz w:val="24"/>
          <w:szCs w:val="24"/>
        </w:rPr>
      </w:pPr>
    </w:p>
    <w:p w:rsidR="006C4F9C" w:rsidRDefault="006C4F9C" w:rsidP="006C4F9C">
      <w:pPr>
        <w:spacing w:after="0" w:line="240" w:lineRule="auto"/>
        <w:jc w:val="center"/>
        <w:rPr>
          <w:b/>
          <w:sz w:val="28"/>
          <w:szCs w:val="28"/>
        </w:rPr>
      </w:pPr>
      <w:r>
        <w:rPr>
          <w:b/>
          <w:sz w:val="28"/>
          <w:szCs w:val="28"/>
        </w:rPr>
        <w:t>§5 ZAKRES WSPARCIA</w:t>
      </w:r>
    </w:p>
    <w:p w:rsidR="006C4F9C" w:rsidRDefault="006C4F9C" w:rsidP="006C4F9C">
      <w:pPr>
        <w:spacing w:after="0" w:line="240" w:lineRule="auto"/>
        <w:jc w:val="center"/>
        <w:rPr>
          <w:b/>
          <w:sz w:val="28"/>
          <w:szCs w:val="28"/>
        </w:rPr>
      </w:pPr>
    </w:p>
    <w:p w:rsidR="006C4F9C" w:rsidRDefault="006C4F9C" w:rsidP="006C4F9C">
      <w:pPr>
        <w:spacing w:after="0" w:line="240" w:lineRule="auto"/>
        <w:jc w:val="both"/>
        <w:rPr>
          <w:sz w:val="24"/>
          <w:szCs w:val="24"/>
        </w:rPr>
      </w:pPr>
      <w:r>
        <w:rPr>
          <w:sz w:val="24"/>
          <w:szCs w:val="24"/>
        </w:rPr>
        <w:t>1. W ramach projektu realizowane będą następujące formy wsparcia</w:t>
      </w:r>
      <w:r w:rsidR="00CE0DB3">
        <w:rPr>
          <w:sz w:val="24"/>
          <w:szCs w:val="24"/>
        </w:rPr>
        <w:t xml:space="preserve"> aktywizacji społecznej</w:t>
      </w:r>
      <w:r w:rsidR="001F31E0">
        <w:rPr>
          <w:sz w:val="24"/>
          <w:szCs w:val="24"/>
        </w:rPr>
        <w:t xml:space="preserve"> i edukacyjnej</w:t>
      </w:r>
      <w:r>
        <w:rPr>
          <w:sz w:val="24"/>
          <w:szCs w:val="24"/>
        </w:rPr>
        <w:t>:</w:t>
      </w:r>
    </w:p>
    <w:p w:rsidR="00A420A3" w:rsidRDefault="006C4F9C" w:rsidP="00725809">
      <w:pPr>
        <w:spacing w:after="0" w:line="240" w:lineRule="auto"/>
        <w:jc w:val="both"/>
        <w:rPr>
          <w:sz w:val="24"/>
          <w:szCs w:val="24"/>
        </w:rPr>
      </w:pPr>
      <w:r>
        <w:rPr>
          <w:sz w:val="24"/>
          <w:szCs w:val="24"/>
        </w:rPr>
        <w:t xml:space="preserve">a.) </w:t>
      </w:r>
      <w:r w:rsidR="00A420A3">
        <w:rPr>
          <w:sz w:val="24"/>
          <w:szCs w:val="24"/>
        </w:rPr>
        <w:t>praca socjalna prowadzona przez 3 wykwalifikowanych pracowników socjalnych.</w:t>
      </w:r>
    </w:p>
    <w:p w:rsidR="00725809" w:rsidRDefault="00A420A3" w:rsidP="00725809">
      <w:pPr>
        <w:spacing w:after="0" w:line="240" w:lineRule="auto"/>
        <w:jc w:val="both"/>
        <w:rPr>
          <w:sz w:val="24"/>
          <w:szCs w:val="24"/>
        </w:rPr>
      </w:pPr>
      <w:r>
        <w:rPr>
          <w:sz w:val="24"/>
          <w:szCs w:val="24"/>
        </w:rPr>
        <w:t xml:space="preserve">b.) </w:t>
      </w:r>
      <w:r w:rsidR="00725809">
        <w:rPr>
          <w:sz w:val="24"/>
          <w:szCs w:val="24"/>
        </w:rPr>
        <w:t>p</w:t>
      </w:r>
      <w:r w:rsidR="00725809" w:rsidRPr="00725809">
        <w:rPr>
          <w:sz w:val="24"/>
          <w:szCs w:val="24"/>
        </w:rPr>
        <w:t xml:space="preserve">oradnictwo psychologiczne indywidualne: w formie </w:t>
      </w:r>
      <w:r w:rsidR="00CE0DB3">
        <w:rPr>
          <w:sz w:val="24"/>
          <w:szCs w:val="24"/>
        </w:rPr>
        <w:t xml:space="preserve">godzinnych spotkań, </w:t>
      </w:r>
      <w:r w:rsidR="00725809" w:rsidRPr="00725809">
        <w:rPr>
          <w:sz w:val="24"/>
          <w:szCs w:val="24"/>
        </w:rPr>
        <w:t>któr</w:t>
      </w:r>
      <w:r w:rsidR="00CE0DB3">
        <w:rPr>
          <w:sz w:val="24"/>
          <w:szCs w:val="24"/>
        </w:rPr>
        <w:t>e</w:t>
      </w:r>
      <w:r w:rsidR="00725809" w:rsidRPr="00725809">
        <w:rPr>
          <w:sz w:val="24"/>
          <w:szCs w:val="24"/>
        </w:rPr>
        <w:t xml:space="preserve"> ma</w:t>
      </w:r>
      <w:r w:rsidR="00CE0DB3">
        <w:rPr>
          <w:sz w:val="24"/>
          <w:szCs w:val="24"/>
        </w:rPr>
        <w:t>ją</w:t>
      </w:r>
      <w:r w:rsidR="00725809" w:rsidRPr="00725809">
        <w:rPr>
          <w:sz w:val="24"/>
          <w:szCs w:val="24"/>
        </w:rPr>
        <w:t xml:space="preserve"> na celu zwiększenie pewności siebie, samooceny, wiary we własne możliwości, motywacji do działania, samodzielności w określaniu swoich potrzeb i problemów oraz określe</w:t>
      </w:r>
      <w:r w:rsidR="00885A64">
        <w:rPr>
          <w:sz w:val="24"/>
          <w:szCs w:val="24"/>
        </w:rPr>
        <w:t xml:space="preserve">niu celów </w:t>
      </w:r>
      <w:r>
        <w:rPr>
          <w:sz w:val="24"/>
          <w:szCs w:val="24"/>
        </w:rPr>
        <w:t>(4</w:t>
      </w:r>
      <w:r w:rsidR="00885A64">
        <w:rPr>
          <w:sz w:val="24"/>
          <w:szCs w:val="24"/>
        </w:rPr>
        <w:t xml:space="preserve"> godzin</w:t>
      </w:r>
      <w:r w:rsidR="00725809" w:rsidRPr="00725809">
        <w:rPr>
          <w:sz w:val="24"/>
          <w:szCs w:val="24"/>
        </w:rPr>
        <w:t xml:space="preserve">/osobę; </w:t>
      </w:r>
    </w:p>
    <w:p w:rsidR="006C4F9C" w:rsidRDefault="00CE0DB3" w:rsidP="006C4F9C">
      <w:pPr>
        <w:spacing w:after="0" w:line="240" w:lineRule="auto"/>
        <w:jc w:val="both"/>
        <w:rPr>
          <w:sz w:val="24"/>
          <w:szCs w:val="24"/>
        </w:rPr>
      </w:pPr>
      <w:r>
        <w:rPr>
          <w:sz w:val="24"/>
          <w:szCs w:val="24"/>
        </w:rPr>
        <w:t>c</w:t>
      </w:r>
      <w:r w:rsidR="006C4F9C">
        <w:rPr>
          <w:sz w:val="24"/>
          <w:szCs w:val="24"/>
        </w:rPr>
        <w:t xml:space="preserve">.) </w:t>
      </w:r>
      <w:r>
        <w:rPr>
          <w:sz w:val="24"/>
          <w:szCs w:val="24"/>
        </w:rPr>
        <w:t>poradnictwo specjalistyczne terapeutyczne:</w:t>
      </w:r>
    </w:p>
    <w:p w:rsidR="00CE0DB3" w:rsidRDefault="00CE0DB3" w:rsidP="006C4F9C">
      <w:pPr>
        <w:spacing w:after="0" w:line="240" w:lineRule="auto"/>
        <w:jc w:val="both"/>
        <w:rPr>
          <w:sz w:val="24"/>
          <w:szCs w:val="24"/>
        </w:rPr>
      </w:pPr>
      <w:r>
        <w:rPr>
          <w:sz w:val="24"/>
          <w:szCs w:val="24"/>
        </w:rPr>
        <w:t xml:space="preserve"> - po 30 godz. pracy terapeutycznej indywidualnej dla 4 os., mającej na celu wspomaganie w pełnieniu prawidłowych ról społecznych, rozwiązywanie konfliktów, prawidłowe relacje partnerskie i rodzicielskie</w:t>
      </w:r>
    </w:p>
    <w:p w:rsidR="00CE0DB3" w:rsidRDefault="00CE0DB3" w:rsidP="006C4F9C">
      <w:pPr>
        <w:spacing w:after="0" w:line="240" w:lineRule="auto"/>
        <w:jc w:val="both"/>
        <w:rPr>
          <w:sz w:val="24"/>
          <w:szCs w:val="24"/>
        </w:rPr>
      </w:pPr>
      <w:r>
        <w:rPr>
          <w:sz w:val="24"/>
          <w:szCs w:val="24"/>
        </w:rPr>
        <w:t xml:space="preserve">d.) wspieranie edukacji formalnej: </w:t>
      </w:r>
    </w:p>
    <w:p w:rsidR="00CE0DB3" w:rsidRDefault="00CE0DB3" w:rsidP="006C4F9C">
      <w:pPr>
        <w:spacing w:after="0" w:line="240" w:lineRule="auto"/>
        <w:jc w:val="both"/>
        <w:rPr>
          <w:sz w:val="24"/>
          <w:szCs w:val="24"/>
        </w:rPr>
      </w:pPr>
      <w:r>
        <w:rPr>
          <w:sz w:val="24"/>
          <w:szCs w:val="24"/>
        </w:rPr>
        <w:t>dla 3 os. zostanie zorganizowane wsparcie w postaci opłacenia czesnego i pomoc w zakupie pakietu edukacyjnego przy podnoszeniu kwalifika</w:t>
      </w:r>
      <w:r w:rsidR="0045340D">
        <w:rPr>
          <w:sz w:val="24"/>
          <w:szCs w:val="24"/>
        </w:rPr>
        <w:t xml:space="preserve">cji w szkole ponadgimnazjalnej </w:t>
      </w:r>
      <w:r>
        <w:rPr>
          <w:sz w:val="24"/>
          <w:szCs w:val="24"/>
        </w:rPr>
        <w:t>dla dorosłych.</w:t>
      </w:r>
    </w:p>
    <w:p w:rsidR="00CE0DB3" w:rsidRDefault="00CE0DB3" w:rsidP="006C4F9C">
      <w:pPr>
        <w:spacing w:after="0" w:line="240" w:lineRule="auto"/>
        <w:jc w:val="both"/>
        <w:rPr>
          <w:sz w:val="24"/>
          <w:szCs w:val="24"/>
        </w:rPr>
      </w:pPr>
      <w:r>
        <w:rPr>
          <w:sz w:val="24"/>
          <w:szCs w:val="24"/>
        </w:rPr>
        <w:t>e.)</w:t>
      </w:r>
      <w:r w:rsidR="001F31E0">
        <w:rPr>
          <w:sz w:val="24"/>
          <w:szCs w:val="24"/>
        </w:rPr>
        <w:t xml:space="preserve"> warsztaty kompetencji życiowych </w:t>
      </w:r>
    </w:p>
    <w:p w:rsidR="001F31E0" w:rsidRDefault="001F31E0" w:rsidP="006C4F9C">
      <w:pPr>
        <w:spacing w:after="0" w:line="240" w:lineRule="auto"/>
        <w:jc w:val="both"/>
        <w:rPr>
          <w:sz w:val="24"/>
          <w:szCs w:val="24"/>
        </w:rPr>
      </w:pPr>
      <w:r>
        <w:rPr>
          <w:sz w:val="24"/>
          <w:szCs w:val="24"/>
        </w:rPr>
        <w:t xml:space="preserve">dla 20 os. planowane jest 5 zajęć tematycznych: </w:t>
      </w:r>
    </w:p>
    <w:p w:rsidR="001F31E0" w:rsidRDefault="001F31E0" w:rsidP="006C4F9C">
      <w:pPr>
        <w:spacing w:after="0" w:line="240" w:lineRule="auto"/>
        <w:jc w:val="both"/>
        <w:rPr>
          <w:sz w:val="24"/>
          <w:szCs w:val="24"/>
        </w:rPr>
      </w:pPr>
      <w:r>
        <w:rPr>
          <w:sz w:val="24"/>
          <w:szCs w:val="24"/>
        </w:rPr>
        <w:t>- "Planowanie wraz z komunikacją werbalną i niewerbalną"</w:t>
      </w:r>
    </w:p>
    <w:p w:rsidR="001F31E0" w:rsidRDefault="001F31E0" w:rsidP="006C4F9C">
      <w:pPr>
        <w:spacing w:after="0" w:line="240" w:lineRule="auto"/>
        <w:jc w:val="both"/>
        <w:rPr>
          <w:sz w:val="24"/>
          <w:szCs w:val="24"/>
        </w:rPr>
      </w:pPr>
      <w:r>
        <w:rPr>
          <w:sz w:val="24"/>
          <w:szCs w:val="24"/>
        </w:rPr>
        <w:t>- "Zarządzanie gospodarstwem domowym z elementami równouprawnienia kobiet i mężczyzn"</w:t>
      </w:r>
    </w:p>
    <w:p w:rsidR="001F31E0" w:rsidRDefault="001F31E0" w:rsidP="006C4F9C">
      <w:pPr>
        <w:spacing w:after="0" w:line="240" w:lineRule="auto"/>
        <w:jc w:val="both"/>
        <w:rPr>
          <w:sz w:val="24"/>
          <w:szCs w:val="24"/>
        </w:rPr>
      </w:pPr>
      <w:r>
        <w:rPr>
          <w:sz w:val="24"/>
          <w:szCs w:val="24"/>
        </w:rPr>
        <w:t>- "Informatyzacja dnia codziennego"</w:t>
      </w:r>
    </w:p>
    <w:p w:rsidR="001F31E0" w:rsidRDefault="001F31E0" w:rsidP="006C4F9C">
      <w:pPr>
        <w:spacing w:after="0" w:line="240" w:lineRule="auto"/>
        <w:jc w:val="both"/>
        <w:rPr>
          <w:sz w:val="24"/>
          <w:szCs w:val="24"/>
        </w:rPr>
      </w:pPr>
      <w:r>
        <w:rPr>
          <w:sz w:val="24"/>
          <w:szCs w:val="24"/>
        </w:rPr>
        <w:t>- "Mała ojczyzna" - historia i kultura regionu z którego się wywodzimy</w:t>
      </w:r>
    </w:p>
    <w:p w:rsidR="001F31E0" w:rsidRDefault="001F31E0" w:rsidP="006C4F9C">
      <w:pPr>
        <w:spacing w:after="0" w:line="240" w:lineRule="auto"/>
        <w:jc w:val="both"/>
        <w:rPr>
          <w:sz w:val="24"/>
          <w:szCs w:val="24"/>
        </w:rPr>
      </w:pPr>
      <w:r>
        <w:rPr>
          <w:sz w:val="24"/>
          <w:szCs w:val="24"/>
        </w:rPr>
        <w:t xml:space="preserve">- Warsztaty "Pierwsza pomoc z uwzględnieniem pomocy dzieciom" </w:t>
      </w:r>
    </w:p>
    <w:p w:rsidR="001F31E0" w:rsidRDefault="001F31E0" w:rsidP="001F31E0">
      <w:pPr>
        <w:spacing w:after="0" w:line="240" w:lineRule="auto"/>
        <w:jc w:val="both"/>
        <w:rPr>
          <w:sz w:val="24"/>
          <w:szCs w:val="24"/>
        </w:rPr>
      </w:pPr>
      <w:r>
        <w:rPr>
          <w:sz w:val="24"/>
          <w:szCs w:val="24"/>
        </w:rPr>
        <w:t>Uczestnicy otrzymają:</w:t>
      </w:r>
    </w:p>
    <w:p w:rsidR="001F31E0" w:rsidRDefault="001F31E0" w:rsidP="001F31E0">
      <w:pPr>
        <w:spacing w:after="0" w:line="240" w:lineRule="auto"/>
        <w:jc w:val="both"/>
        <w:rPr>
          <w:sz w:val="24"/>
          <w:szCs w:val="24"/>
        </w:rPr>
      </w:pPr>
      <w:r>
        <w:rPr>
          <w:sz w:val="24"/>
          <w:szCs w:val="24"/>
        </w:rPr>
        <w:t>- materiały szkoleniowe;</w:t>
      </w:r>
    </w:p>
    <w:p w:rsidR="001F31E0" w:rsidRDefault="001F31E0" w:rsidP="001F31E0">
      <w:pPr>
        <w:spacing w:after="0" w:line="240" w:lineRule="auto"/>
        <w:jc w:val="both"/>
        <w:rPr>
          <w:sz w:val="24"/>
          <w:szCs w:val="24"/>
        </w:rPr>
      </w:pPr>
      <w:r>
        <w:rPr>
          <w:sz w:val="24"/>
          <w:szCs w:val="24"/>
        </w:rPr>
        <w:t>- lunch/przerwa kawowa na zajęcia grupowe;</w:t>
      </w:r>
    </w:p>
    <w:p w:rsidR="001F31E0" w:rsidRDefault="001F31E0" w:rsidP="001F31E0">
      <w:pPr>
        <w:spacing w:after="0" w:line="240" w:lineRule="auto"/>
        <w:jc w:val="both"/>
        <w:rPr>
          <w:sz w:val="24"/>
          <w:szCs w:val="24"/>
        </w:rPr>
      </w:pPr>
      <w:r>
        <w:rPr>
          <w:sz w:val="24"/>
          <w:szCs w:val="24"/>
        </w:rPr>
        <w:t>f.) Kurs prawa jazdy kat. B dla 10 os.</w:t>
      </w:r>
    </w:p>
    <w:p w:rsidR="001F31E0" w:rsidRDefault="001F31E0" w:rsidP="001F31E0">
      <w:pPr>
        <w:spacing w:after="0" w:line="240" w:lineRule="auto"/>
        <w:jc w:val="both"/>
        <w:rPr>
          <w:sz w:val="24"/>
          <w:szCs w:val="24"/>
        </w:rPr>
      </w:pPr>
    </w:p>
    <w:p w:rsidR="0045340D" w:rsidRDefault="0045340D" w:rsidP="001F31E0">
      <w:pPr>
        <w:spacing w:after="0" w:line="240" w:lineRule="auto"/>
        <w:jc w:val="both"/>
        <w:rPr>
          <w:sz w:val="24"/>
          <w:szCs w:val="24"/>
        </w:rPr>
      </w:pPr>
    </w:p>
    <w:p w:rsidR="0045340D" w:rsidRDefault="0045340D" w:rsidP="001F31E0">
      <w:pPr>
        <w:spacing w:after="0" w:line="240" w:lineRule="auto"/>
        <w:jc w:val="both"/>
        <w:rPr>
          <w:sz w:val="24"/>
          <w:szCs w:val="24"/>
        </w:rPr>
      </w:pPr>
    </w:p>
    <w:p w:rsidR="0045340D" w:rsidRDefault="0045340D" w:rsidP="001F31E0">
      <w:pPr>
        <w:spacing w:after="0" w:line="240" w:lineRule="auto"/>
        <w:jc w:val="both"/>
        <w:rPr>
          <w:sz w:val="24"/>
          <w:szCs w:val="24"/>
        </w:rPr>
      </w:pPr>
    </w:p>
    <w:p w:rsidR="001F31E0" w:rsidRDefault="001F31E0" w:rsidP="001F31E0">
      <w:pPr>
        <w:spacing w:after="0" w:line="240" w:lineRule="auto"/>
        <w:jc w:val="both"/>
        <w:rPr>
          <w:sz w:val="24"/>
          <w:szCs w:val="24"/>
        </w:rPr>
      </w:pPr>
      <w:r>
        <w:rPr>
          <w:sz w:val="24"/>
          <w:szCs w:val="24"/>
        </w:rPr>
        <w:t>2. W ramach projektu realizowane będą następujące formy wsparcia aktywizacji zawodowej:</w:t>
      </w:r>
    </w:p>
    <w:p w:rsidR="00F16695" w:rsidRPr="00F16695" w:rsidRDefault="001F31E0" w:rsidP="00F16695">
      <w:pPr>
        <w:spacing w:after="0" w:line="240" w:lineRule="auto"/>
        <w:jc w:val="both"/>
        <w:rPr>
          <w:sz w:val="24"/>
          <w:szCs w:val="24"/>
        </w:rPr>
      </w:pPr>
      <w:proofErr w:type="gramStart"/>
      <w:r>
        <w:rPr>
          <w:sz w:val="24"/>
          <w:szCs w:val="24"/>
        </w:rPr>
        <w:t>a</w:t>
      </w:r>
      <w:proofErr w:type="gramEnd"/>
      <w:r>
        <w:rPr>
          <w:sz w:val="24"/>
          <w:szCs w:val="24"/>
        </w:rPr>
        <w:t>.)</w:t>
      </w:r>
      <w:r w:rsidR="00F16695" w:rsidRPr="00F16695">
        <w:rPr>
          <w:sz w:val="24"/>
          <w:szCs w:val="24"/>
        </w:rPr>
        <w:t>doradztwo zawodowe</w:t>
      </w:r>
      <w:r w:rsidR="00F16695">
        <w:rPr>
          <w:sz w:val="24"/>
          <w:szCs w:val="24"/>
        </w:rPr>
        <w:t xml:space="preserve"> </w:t>
      </w:r>
      <w:r w:rsidR="00F16695" w:rsidRPr="00F16695">
        <w:rPr>
          <w:sz w:val="24"/>
          <w:szCs w:val="24"/>
        </w:rPr>
        <w:t>–</w:t>
      </w:r>
      <w:r w:rsidR="00F16695">
        <w:rPr>
          <w:sz w:val="24"/>
          <w:szCs w:val="24"/>
        </w:rPr>
        <w:t xml:space="preserve"> indywidualne</w:t>
      </w:r>
      <w:r w:rsidR="00F16695" w:rsidRPr="00F16695">
        <w:rPr>
          <w:sz w:val="24"/>
          <w:szCs w:val="24"/>
        </w:rPr>
        <w:t xml:space="preserve"> p</w:t>
      </w:r>
      <w:r w:rsidR="00F16695">
        <w:rPr>
          <w:sz w:val="24"/>
          <w:szCs w:val="24"/>
        </w:rPr>
        <w:t xml:space="preserve">lanowanie rozwoju kariery zawodowej </w:t>
      </w:r>
      <w:r w:rsidR="00534B3C">
        <w:rPr>
          <w:sz w:val="24"/>
          <w:szCs w:val="24"/>
        </w:rPr>
        <w:t xml:space="preserve">dla 16 </w:t>
      </w:r>
      <w:r w:rsidR="00F16695">
        <w:rPr>
          <w:sz w:val="24"/>
          <w:szCs w:val="24"/>
        </w:rPr>
        <w:t>uczestnik</w:t>
      </w:r>
      <w:r w:rsidR="00534B3C">
        <w:rPr>
          <w:sz w:val="24"/>
          <w:szCs w:val="24"/>
        </w:rPr>
        <w:t>ów</w:t>
      </w:r>
      <w:r w:rsidR="00F16695">
        <w:rPr>
          <w:sz w:val="24"/>
          <w:szCs w:val="24"/>
        </w:rPr>
        <w:t xml:space="preserve"> projektu </w:t>
      </w:r>
      <w:r w:rsidR="00885A64">
        <w:rPr>
          <w:sz w:val="24"/>
          <w:szCs w:val="24"/>
        </w:rPr>
        <w:t xml:space="preserve">– </w:t>
      </w:r>
      <w:r w:rsidR="00F16695" w:rsidRPr="00F16695">
        <w:rPr>
          <w:sz w:val="24"/>
          <w:szCs w:val="24"/>
        </w:rPr>
        <w:t>4</w:t>
      </w:r>
      <w:r>
        <w:rPr>
          <w:sz w:val="24"/>
          <w:szCs w:val="24"/>
        </w:rPr>
        <w:t xml:space="preserve"> godziny na U</w:t>
      </w:r>
      <w:r w:rsidR="00885A64">
        <w:rPr>
          <w:sz w:val="24"/>
          <w:szCs w:val="24"/>
        </w:rPr>
        <w:t>czestnika</w:t>
      </w:r>
      <w:r>
        <w:rPr>
          <w:sz w:val="24"/>
          <w:szCs w:val="24"/>
        </w:rPr>
        <w:t>/ Uczestniczkę</w:t>
      </w:r>
      <w:r w:rsidR="00885A64">
        <w:rPr>
          <w:sz w:val="24"/>
          <w:szCs w:val="24"/>
        </w:rPr>
        <w:t xml:space="preserve"> oraz utworzenie Indywidualnego Planu Działania;</w:t>
      </w:r>
    </w:p>
    <w:p w:rsidR="006C4F9C" w:rsidRDefault="00534B3C" w:rsidP="006C4F9C">
      <w:pPr>
        <w:spacing w:after="0" w:line="240" w:lineRule="auto"/>
        <w:jc w:val="both"/>
        <w:rPr>
          <w:sz w:val="24"/>
          <w:szCs w:val="24"/>
        </w:rPr>
      </w:pPr>
      <w:r>
        <w:rPr>
          <w:sz w:val="24"/>
          <w:szCs w:val="24"/>
        </w:rPr>
        <w:t>b</w:t>
      </w:r>
      <w:r w:rsidR="006C4F9C">
        <w:rPr>
          <w:sz w:val="24"/>
          <w:szCs w:val="24"/>
        </w:rPr>
        <w:t>.) Szkolenia/kursy zawodowe</w:t>
      </w:r>
      <w:r>
        <w:rPr>
          <w:sz w:val="24"/>
          <w:szCs w:val="24"/>
        </w:rPr>
        <w:t xml:space="preserve"> dla 16 Uczestników / Uczestniczek projektu</w:t>
      </w:r>
      <w:r w:rsidR="006C4F9C">
        <w:rPr>
          <w:sz w:val="24"/>
          <w:szCs w:val="24"/>
        </w:rPr>
        <w:t>:</w:t>
      </w:r>
    </w:p>
    <w:p w:rsidR="00885A64" w:rsidRDefault="00885A64" w:rsidP="006C4F9C">
      <w:pPr>
        <w:spacing w:after="0" w:line="240" w:lineRule="auto"/>
        <w:jc w:val="both"/>
        <w:rPr>
          <w:sz w:val="24"/>
          <w:szCs w:val="24"/>
        </w:rPr>
      </w:pPr>
      <w:r>
        <w:rPr>
          <w:sz w:val="24"/>
          <w:szCs w:val="24"/>
        </w:rPr>
        <w:lastRenderedPageBreak/>
        <w:t>- w</w:t>
      </w:r>
      <w:r w:rsidRPr="00885A64">
        <w:rPr>
          <w:sz w:val="24"/>
          <w:szCs w:val="24"/>
        </w:rPr>
        <w:t>ybór szkolenia będz</w:t>
      </w:r>
      <w:r>
        <w:rPr>
          <w:sz w:val="24"/>
          <w:szCs w:val="24"/>
        </w:rPr>
        <w:t>ie dokonany indywidualnie dla uczestnika projektu na podstawie Indywidualnego Planu Działania.</w:t>
      </w:r>
      <w:r w:rsidR="00534B3C">
        <w:rPr>
          <w:sz w:val="24"/>
          <w:szCs w:val="24"/>
        </w:rPr>
        <w:t xml:space="preserve"> Dla osób zależnych możliwość zabezpieczenia </w:t>
      </w:r>
      <w:r w:rsidRPr="00885A64">
        <w:rPr>
          <w:sz w:val="24"/>
          <w:szCs w:val="24"/>
        </w:rPr>
        <w:t xml:space="preserve"> </w:t>
      </w:r>
      <w:r w:rsidR="00534B3C">
        <w:rPr>
          <w:sz w:val="24"/>
          <w:szCs w:val="24"/>
        </w:rPr>
        <w:t>opieki stacjonarnej.</w:t>
      </w:r>
    </w:p>
    <w:p w:rsidR="006C4F9C" w:rsidRDefault="006C4F9C" w:rsidP="006C4F9C">
      <w:pPr>
        <w:spacing w:after="0" w:line="240" w:lineRule="auto"/>
        <w:jc w:val="both"/>
        <w:rPr>
          <w:sz w:val="24"/>
          <w:szCs w:val="24"/>
        </w:rPr>
      </w:pPr>
      <w:r>
        <w:rPr>
          <w:sz w:val="24"/>
          <w:szCs w:val="24"/>
        </w:rPr>
        <w:t>Uczestnicy otrzymają:</w:t>
      </w:r>
    </w:p>
    <w:p w:rsidR="006C4F9C" w:rsidRDefault="006C4F9C" w:rsidP="006C4F9C">
      <w:pPr>
        <w:spacing w:after="0" w:line="240" w:lineRule="auto"/>
        <w:jc w:val="both"/>
        <w:rPr>
          <w:sz w:val="24"/>
          <w:szCs w:val="24"/>
        </w:rPr>
      </w:pPr>
      <w:r>
        <w:rPr>
          <w:sz w:val="24"/>
          <w:szCs w:val="24"/>
        </w:rPr>
        <w:t>- badania lekarskie;</w:t>
      </w:r>
    </w:p>
    <w:p w:rsidR="00885A64" w:rsidRDefault="00885A64" w:rsidP="006C4F9C">
      <w:pPr>
        <w:spacing w:after="0" w:line="240" w:lineRule="auto"/>
        <w:jc w:val="both"/>
        <w:rPr>
          <w:sz w:val="24"/>
          <w:szCs w:val="24"/>
        </w:rPr>
      </w:pPr>
      <w:r>
        <w:rPr>
          <w:sz w:val="24"/>
          <w:szCs w:val="24"/>
        </w:rPr>
        <w:t>- ubezpieczenie NNW;</w:t>
      </w:r>
    </w:p>
    <w:p w:rsidR="006C4F9C" w:rsidRDefault="006C4F9C" w:rsidP="006C4F9C">
      <w:pPr>
        <w:spacing w:after="0" w:line="240" w:lineRule="auto"/>
        <w:jc w:val="both"/>
        <w:rPr>
          <w:sz w:val="24"/>
          <w:szCs w:val="24"/>
        </w:rPr>
      </w:pPr>
      <w:r>
        <w:rPr>
          <w:sz w:val="24"/>
          <w:szCs w:val="24"/>
        </w:rPr>
        <w:t>- materiały szkoleniowe;</w:t>
      </w:r>
    </w:p>
    <w:p w:rsidR="006C4F9C" w:rsidRDefault="006C4F9C" w:rsidP="006C4F9C">
      <w:pPr>
        <w:spacing w:after="0" w:line="240" w:lineRule="auto"/>
        <w:jc w:val="both"/>
        <w:rPr>
          <w:sz w:val="24"/>
          <w:szCs w:val="24"/>
        </w:rPr>
      </w:pPr>
      <w:r>
        <w:rPr>
          <w:sz w:val="24"/>
          <w:szCs w:val="24"/>
        </w:rPr>
        <w:t>- wyżywienie;</w:t>
      </w:r>
    </w:p>
    <w:p w:rsidR="006C4F9C" w:rsidRDefault="00885A64" w:rsidP="006C4F9C">
      <w:pPr>
        <w:spacing w:after="0" w:line="240" w:lineRule="auto"/>
        <w:jc w:val="both"/>
        <w:rPr>
          <w:sz w:val="24"/>
          <w:szCs w:val="24"/>
        </w:rPr>
      </w:pPr>
      <w:r>
        <w:rPr>
          <w:sz w:val="24"/>
          <w:szCs w:val="24"/>
        </w:rPr>
        <w:t>- stypendium szkoleniowe</w:t>
      </w:r>
      <w:r w:rsidR="006C4F9C">
        <w:rPr>
          <w:sz w:val="24"/>
          <w:szCs w:val="24"/>
        </w:rPr>
        <w:t>;</w:t>
      </w:r>
    </w:p>
    <w:p w:rsidR="006C4F9C" w:rsidRDefault="006C4F9C" w:rsidP="006C4F9C">
      <w:pPr>
        <w:spacing w:after="0" w:line="240" w:lineRule="auto"/>
        <w:jc w:val="both"/>
        <w:rPr>
          <w:sz w:val="24"/>
          <w:szCs w:val="24"/>
        </w:rPr>
      </w:pPr>
      <w:r>
        <w:rPr>
          <w:sz w:val="24"/>
          <w:szCs w:val="24"/>
        </w:rPr>
        <w:t>- zwrot kosztów dojazdu;</w:t>
      </w:r>
    </w:p>
    <w:p w:rsidR="006C4F9C" w:rsidRDefault="00534B3C" w:rsidP="006C4F9C">
      <w:pPr>
        <w:spacing w:after="0" w:line="240" w:lineRule="auto"/>
        <w:jc w:val="both"/>
        <w:rPr>
          <w:sz w:val="24"/>
          <w:szCs w:val="24"/>
        </w:rPr>
      </w:pPr>
      <w:r>
        <w:rPr>
          <w:sz w:val="24"/>
          <w:szCs w:val="24"/>
        </w:rPr>
        <w:t>c</w:t>
      </w:r>
      <w:r w:rsidR="00885A64">
        <w:rPr>
          <w:sz w:val="24"/>
          <w:szCs w:val="24"/>
        </w:rPr>
        <w:t>.) Staże zawodowe:</w:t>
      </w:r>
    </w:p>
    <w:p w:rsidR="006C4F9C" w:rsidRDefault="00E404DF" w:rsidP="006C4F9C">
      <w:pPr>
        <w:spacing w:after="0" w:line="240" w:lineRule="auto"/>
        <w:jc w:val="both"/>
        <w:rPr>
          <w:sz w:val="24"/>
          <w:szCs w:val="24"/>
        </w:rPr>
      </w:pPr>
      <w:r>
        <w:rPr>
          <w:sz w:val="24"/>
          <w:szCs w:val="24"/>
        </w:rPr>
        <w:t xml:space="preserve">- staże dla </w:t>
      </w:r>
      <w:r w:rsidR="00534B3C">
        <w:rPr>
          <w:sz w:val="24"/>
          <w:szCs w:val="24"/>
        </w:rPr>
        <w:t>16 U</w:t>
      </w:r>
      <w:r>
        <w:rPr>
          <w:sz w:val="24"/>
          <w:szCs w:val="24"/>
        </w:rPr>
        <w:t>czestników</w:t>
      </w:r>
      <w:r w:rsidR="00534B3C">
        <w:rPr>
          <w:sz w:val="24"/>
          <w:szCs w:val="24"/>
        </w:rPr>
        <w:t>/Uczestniczek</w:t>
      </w:r>
      <w:r>
        <w:rPr>
          <w:sz w:val="24"/>
          <w:szCs w:val="24"/>
        </w:rPr>
        <w:t xml:space="preserve"> projektu</w:t>
      </w:r>
      <w:r w:rsidR="006C4F9C">
        <w:rPr>
          <w:sz w:val="24"/>
          <w:szCs w:val="24"/>
        </w:rPr>
        <w:t>;</w:t>
      </w:r>
    </w:p>
    <w:p w:rsidR="006C4F9C" w:rsidRDefault="006C4F9C" w:rsidP="006C4F9C">
      <w:pPr>
        <w:spacing w:after="0" w:line="240" w:lineRule="auto"/>
        <w:jc w:val="both"/>
        <w:rPr>
          <w:sz w:val="24"/>
          <w:szCs w:val="24"/>
        </w:rPr>
      </w:pPr>
      <w:r>
        <w:rPr>
          <w:sz w:val="24"/>
          <w:szCs w:val="24"/>
        </w:rPr>
        <w:t>Uczestnicy otrzymają:</w:t>
      </w:r>
    </w:p>
    <w:p w:rsidR="006C4F9C" w:rsidRDefault="006C4F9C" w:rsidP="006C4F9C">
      <w:pPr>
        <w:spacing w:after="0" w:line="240" w:lineRule="auto"/>
        <w:jc w:val="both"/>
        <w:rPr>
          <w:sz w:val="24"/>
          <w:szCs w:val="24"/>
        </w:rPr>
      </w:pPr>
      <w:r>
        <w:rPr>
          <w:sz w:val="24"/>
          <w:szCs w:val="24"/>
        </w:rPr>
        <w:t>- stypendium stażowe;</w:t>
      </w:r>
    </w:p>
    <w:p w:rsidR="006C4F9C" w:rsidRDefault="006C4F9C" w:rsidP="006C4F9C">
      <w:pPr>
        <w:spacing w:after="0" w:line="240" w:lineRule="auto"/>
        <w:jc w:val="both"/>
        <w:rPr>
          <w:sz w:val="24"/>
          <w:szCs w:val="24"/>
        </w:rPr>
      </w:pPr>
      <w:r>
        <w:rPr>
          <w:sz w:val="24"/>
          <w:szCs w:val="24"/>
        </w:rPr>
        <w:t>- ubezpieczenie NNW;</w:t>
      </w:r>
    </w:p>
    <w:p w:rsidR="006C4F9C" w:rsidRDefault="006C4F9C" w:rsidP="006C4F9C">
      <w:pPr>
        <w:spacing w:after="0" w:line="240" w:lineRule="auto"/>
        <w:jc w:val="both"/>
        <w:rPr>
          <w:sz w:val="24"/>
          <w:szCs w:val="24"/>
        </w:rPr>
      </w:pPr>
      <w:r>
        <w:rPr>
          <w:sz w:val="24"/>
          <w:szCs w:val="24"/>
        </w:rPr>
        <w:t>- badania lekarskie;</w:t>
      </w:r>
    </w:p>
    <w:p w:rsidR="006C4F9C" w:rsidRDefault="006C4F9C" w:rsidP="006C4F9C">
      <w:pPr>
        <w:spacing w:after="0" w:line="240" w:lineRule="auto"/>
        <w:jc w:val="both"/>
        <w:rPr>
          <w:sz w:val="24"/>
          <w:szCs w:val="24"/>
        </w:rPr>
      </w:pPr>
      <w:r>
        <w:rPr>
          <w:sz w:val="24"/>
          <w:szCs w:val="24"/>
        </w:rPr>
        <w:t>- zwrot kosztów dojazdu;</w:t>
      </w:r>
    </w:p>
    <w:p w:rsidR="00E404DF" w:rsidRDefault="00E404DF" w:rsidP="006C4F9C">
      <w:pPr>
        <w:spacing w:after="0" w:line="240" w:lineRule="auto"/>
        <w:jc w:val="both"/>
        <w:rPr>
          <w:sz w:val="24"/>
          <w:szCs w:val="24"/>
        </w:rPr>
      </w:pPr>
      <w:r>
        <w:rPr>
          <w:sz w:val="24"/>
          <w:szCs w:val="24"/>
        </w:rPr>
        <w:t>- szkolenia bhp;</w:t>
      </w:r>
    </w:p>
    <w:p w:rsidR="006C4F9C" w:rsidRDefault="006C4F9C" w:rsidP="006C4F9C">
      <w:pPr>
        <w:spacing w:after="0" w:line="240" w:lineRule="auto"/>
        <w:jc w:val="both"/>
        <w:rPr>
          <w:sz w:val="24"/>
          <w:szCs w:val="24"/>
        </w:rPr>
      </w:pPr>
      <w:r>
        <w:rPr>
          <w:sz w:val="24"/>
          <w:szCs w:val="24"/>
        </w:rPr>
        <w:t xml:space="preserve">Zasady zwrotu kosztów dojazdu </w:t>
      </w:r>
      <w:r w:rsidR="00C73E46">
        <w:rPr>
          <w:sz w:val="24"/>
          <w:szCs w:val="24"/>
        </w:rPr>
        <w:t xml:space="preserve">określono w paragrafie 8 </w:t>
      </w:r>
      <w:r>
        <w:rPr>
          <w:sz w:val="24"/>
          <w:szCs w:val="24"/>
        </w:rPr>
        <w:t>Regulaminu.</w:t>
      </w:r>
    </w:p>
    <w:p w:rsidR="006C4F9C" w:rsidRDefault="006C4F9C" w:rsidP="006C4F9C">
      <w:pPr>
        <w:spacing w:after="0" w:line="240" w:lineRule="auto"/>
        <w:jc w:val="both"/>
        <w:rPr>
          <w:sz w:val="24"/>
          <w:szCs w:val="24"/>
        </w:rPr>
      </w:pPr>
    </w:p>
    <w:p w:rsidR="006C4F9C" w:rsidRDefault="006C4F9C" w:rsidP="006C4F9C">
      <w:pPr>
        <w:spacing w:after="0" w:line="240" w:lineRule="auto"/>
        <w:jc w:val="center"/>
        <w:rPr>
          <w:b/>
          <w:sz w:val="28"/>
          <w:szCs w:val="28"/>
        </w:rPr>
      </w:pPr>
      <w:r>
        <w:rPr>
          <w:b/>
          <w:sz w:val="28"/>
          <w:szCs w:val="28"/>
        </w:rPr>
        <w:t>§6 SZKOLENIA/KURSY ZAWODOWE</w:t>
      </w:r>
    </w:p>
    <w:p w:rsidR="006C4F9C" w:rsidRDefault="006C4F9C" w:rsidP="006C4F9C">
      <w:pPr>
        <w:spacing w:after="0" w:line="240" w:lineRule="auto"/>
        <w:jc w:val="both"/>
        <w:rPr>
          <w:b/>
          <w:sz w:val="28"/>
          <w:szCs w:val="28"/>
        </w:rPr>
      </w:pPr>
    </w:p>
    <w:p w:rsidR="006C4F9C" w:rsidRDefault="006C4F9C" w:rsidP="006C4F9C">
      <w:pPr>
        <w:spacing w:after="0" w:line="240" w:lineRule="auto"/>
        <w:jc w:val="both"/>
        <w:rPr>
          <w:sz w:val="24"/>
          <w:szCs w:val="24"/>
        </w:rPr>
      </w:pPr>
      <w:r>
        <w:rPr>
          <w:sz w:val="24"/>
          <w:szCs w:val="24"/>
        </w:rPr>
        <w:t>1. Uczestnicy/</w:t>
      </w:r>
      <w:r w:rsidR="00534B3C">
        <w:rPr>
          <w:sz w:val="24"/>
          <w:szCs w:val="24"/>
        </w:rPr>
        <w:t>Uczestniczki</w:t>
      </w:r>
      <w:r>
        <w:rPr>
          <w:sz w:val="24"/>
          <w:szCs w:val="24"/>
        </w:rPr>
        <w:t xml:space="preserve"> projektu będą brać udział w szkoleniach/ kursach umożliwiających nabycie, podniesienie lub zmianę kwalifikacji</w:t>
      </w:r>
      <w:r w:rsidR="00BD4260">
        <w:rPr>
          <w:sz w:val="24"/>
          <w:szCs w:val="24"/>
        </w:rPr>
        <w:t xml:space="preserve"> zawodowych zgodnie z opracowanym</w:t>
      </w:r>
      <w:r>
        <w:rPr>
          <w:sz w:val="24"/>
          <w:szCs w:val="24"/>
        </w:rPr>
        <w:t xml:space="preserve"> Indywidualn</w:t>
      </w:r>
      <w:r w:rsidR="00BD4260">
        <w:rPr>
          <w:sz w:val="24"/>
          <w:szCs w:val="24"/>
        </w:rPr>
        <w:t xml:space="preserve">ym Planem Działania </w:t>
      </w:r>
      <w:r>
        <w:rPr>
          <w:sz w:val="24"/>
          <w:szCs w:val="24"/>
        </w:rPr>
        <w:t xml:space="preserve">oraz z uwzględnieniem potrzeb </w:t>
      </w:r>
      <w:r w:rsidR="00534B3C">
        <w:rPr>
          <w:sz w:val="24"/>
          <w:szCs w:val="24"/>
        </w:rPr>
        <w:t xml:space="preserve">lokalnego </w:t>
      </w:r>
      <w:r>
        <w:rPr>
          <w:sz w:val="24"/>
          <w:szCs w:val="24"/>
        </w:rPr>
        <w:t>rynku pracy.</w:t>
      </w:r>
    </w:p>
    <w:p w:rsidR="006C4F9C" w:rsidRDefault="006C4F9C" w:rsidP="006C4F9C">
      <w:pPr>
        <w:spacing w:after="0" w:line="240" w:lineRule="auto"/>
        <w:jc w:val="both"/>
        <w:rPr>
          <w:sz w:val="24"/>
          <w:szCs w:val="24"/>
        </w:rPr>
      </w:pPr>
      <w:r>
        <w:rPr>
          <w:sz w:val="24"/>
          <w:szCs w:val="24"/>
        </w:rPr>
        <w:t xml:space="preserve">2. Szkolenia/kursy przewidziane są dla </w:t>
      </w:r>
      <w:r w:rsidR="00534B3C">
        <w:rPr>
          <w:sz w:val="24"/>
          <w:szCs w:val="24"/>
        </w:rPr>
        <w:t>16</w:t>
      </w:r>
      <w:r>
        <w:rPr>
          <w:sz w:val="24"/>
          <w:szCs w:val="24"/>
        </w:rPr>
        <w:t xml:space="preserve"> Uczestników/</w:t>
      </w:r>
      <w:r w:rsidR="00534B3C">
        <w:rPr>
          <w:sz w:val="24"/>
          <w:szCs w:val="24"/>
        </w:rPr>
        <w:t>Uczestniczek</w:t>
      </w:r>
      <w:r>
        <w:rPr>
          <w:sz w:val="24"/>
          <w:szCs w:val="24"/>
        </w:rPr>
        <w:t xml:space="preserve"> projektu. Każdy/a Uczestnik/</w:t>
      </w:r>
      <w:r w:rsidR="00534B3C">
        <w:rPr>
          <w:sz w:val="24"/>
          <w:szCs w:val="24"/>
        </w:rPr>
        <w:t>Uczestni</w:t>
      </w:r>
      <w:r>
        <w:rPr>
          <w:sz w:val="24"/>
          <w:szCs w:val="24"/>
        </w:rPr>
        <w:t>czka może skorzystać z jednego szkolenia/kursu.</w:t>
      </w:r>
    </w:p>
    <w:p w:rsidR="006C4F9C" w:rsidRDefault="006C4F9C" w:rsidP="006C4F9C">
      <w:pPr>
        <w:spacing w:after="0" w:line="240" w:lineRule="auto"/>
        <w:jc w:val="both"/>
        <w:rPr>
          <w:sz w:val="24"/>
          <w:szCs w:val="24"/>
        </w:rPr>
      </w:pPr>
      <w:r>
        <w:rPr>
          <w:sz w:val="24"/>
          <w:szCs w:val="24"/>
        </w:rPr>
        <w:t>3. Każde ze szkoleń zakończy się egzaminem i uzyskaniem certyfikatu/dyplomu potwierdzającego uzyskane kwalifikacje lub zdobyciem uprawnień do wykonywania zawodu, niezbędnych na rynku pracy.</w:t>
      </w:r>
    </w:p>
    <w:p w:rsidR="006C4F9C" w:rsidRDefault="006C4F9C" w:rsidP="006C4F9C">
      <w:pPr>
        <w:spacing w:after="0" w:line="240" w:lineRule="auto"/>
        <w:jc w:val="both"/>
        <w:rPr>
          <w:sz w:val="24"/>
          <w:szCs w:val="24"/>
        </w:rPr>
      </w:pPr>
      <w:r>
        <w:rPr>
          <w:sz w:val="24"/>
          <w:szCs w:val="24"/>
        </w:rPr>
        <w:t>4. Uczestnicy/</w:t>
      </w:r>
      <w:r w:rsidR="00534B3C">
        <w:rPr>
          <w:sz w:val="24"/>
          <w:szCs w:val="24"/>
        </w:rPr>
        <w:t>Uczestniczki</w:t>
      </w:r>
      <w:r>
        <w:rPr>
          <w:sz w:val="24"/>
          <w:szCs w:val="24"/>
        </w:rPr>
        <w:t xml:space="preserve"> szkoleń/kursów zawodowych mają zapewnione bezpłatne materiały szkoleniowe, zw</w:t>
      </w:r>
      <w:r w:rsidR="00BD4260">
        <w:rPr>
          <w:sz w:val="24"/>
          <w:szCs w:val="24"/>
        </w:rPr>
        <w:t>rot kosztów dojazdu, wyżywienie oraz</w:t>
      </w:r>
      <w:r>
        <w:rPr>
          <w:sz w:val="24"/>
          <w:szCs w:val="24"/>
        </w:rPr>
        <w:t xml:space="preserve"> pokrycie kosztów niezbędn</w:t>
      </w:r>
      <w:r w:rsidR="00BD4260">
        <w:rPr>
          <w:sz w:val="24"/>
          <w:szCs w:val="24"/>
        </w:rPr>
        <w:t>ych badań lekarskich.</w:t>
      </w:r>
    </w:p>
    <w:p w:rsidR="006C4F9C" w:rsidRDefault="006C4F9C" w:rsidP="006C4F9C">
      <w:pPr>
        <w:spacing w:after="0" w:line="240" w:lineRule="auto"/>
        <w:jc w:val="both"/>
        <w:rPr>
          <w:sz w:val="24"/>
          <w:szCs w:val="24"/>
        </w:rPr>
      </w:pPr>
      <w:r>
        <w:rPr>
          <w:sz w:val="24"/>
          <w:szCs w:val="24"/>
        </w:rPr>
        <w:t>5. Stypendium szkoleniowe będzie wypłacane na podstawie listy obecności na szkoleniu.</w:t>
      </w:r>
      <w:r w:rsidR="00534B3C">
        <w:rPr>
          <w:sz w:val="24"/>
          <w:szCs w:val="24"/>
        </w:rPr>
        <w:t xml:space="preserve"> </w:t>
      </w:r>
    </w:p>
    <w:p w:rsidR="006C4F9C" w:rsidRDefault="006C4F9C" w:rsidP="006C4F9C">
      <w:pPr>
        <w:spacing w:after="0" w:line="240" w:lineRule="auto"/>
        <w:jc w:val="both"/>
        <w:rPr>
          <w:sz w:val="24"/>
          <w:szCs w:val="24"/>
        </w:rPr>
      </w:pPr>
      <w:r>
        <w:rPr>
          <w:sz w:val="24"/>
          <w:szCs w:val="24"/>
        </w:rPr>
        <w:t xml:space="preserve">8. Zasady zwrotu kosztów dojazdu </w:t>
      </w:r>
      <w:r w:rsidR="00BD4260">
        <w:rPr>
          <w:sz w:val="24"/>
          <w:szCs w:val="24"/>
        </w:rPr>
        <w:t xml:space="preserve">określono w paragrafie 8 </w:t>
      </w:r>
      <w:r>
        <w:rPr>
          <w:sz w:val="24"/>
          <w:szCs w:val="24"/>
        </w:rPr>
        <w:t>Regulaminu.</w:t>
      </w:r>
    </w:p>
    <w:p w:rsidR="006C4F9C" w:rsidRDefault="006C4F9C" w:rsidP="006C4F9C">
      <w:pPr>
        <w:spacing w:after="0" w:line="240" w:lineRule="auto"/>
        <w:jc w:val="center"/>
        <w:rPr>
          <w:b/>
          <w:sz w:val="28"/>
          <w:szCs w:val="28"/>
        </w:rPr>
      </w:pPr>
    </w:p>
    <w:p w:rsidR="006C4F9C" w:rsidRDefault="003B6834" w:rsidP="006C4F9C">
      <w:pPr>
        <w:spacing w:after="0" w:line="240" w:lineRule="auto"/>
        <w:jc w:val="center"/>
        <w:rPr>
          <w:b/>
          <w:sz w:val="28"/>
          <w:szCs w:val="28"/>
        </w:rPr>
      </w:pPr>
      <w:r>
        <w:rPr>
          <w:b/>
          <w:sz w:val="28"/>
          <w:szCs w:val="28"/>
        </w:rPr>
        <w:t>§7 STAŻE</w:t>
      </w:r>
    </w:p>
    <w:p w:rsidR="006C4F9C" w:rsidRDefault="006C4F9C" w:rsidP="006C4F9C">
      <w:pPr>
        <w:spacing w:after="0" w:line="240" w:lineRule="auto"/>
        <w:jc w:val="center"/>
        <w:rPr>
          <w:b/>
          <w:sz w:val="28"/>
          <w:szCs w:val="28"/>
        </w:rPr>
      </w:pPr>
    </w:p>
    <w:p w:rsidR="006C4F9C" w:rsidRDefault="006C4F9C" w:rsidP="006C4F9C">
      <w:pPr>
        <w:spacing w:after="0" w:line="240" w:lineRule="auto"/>
        <w:jc w:val="both"/>
        <w:rPr>
          <w:sz w:val="24"/>
          <w:szCs w:val="24"/>
        </w:rPr>
      </w:pPr>
      <w:r>
        <w:rPr>
          <w:sz w:val="24"/>
          <w:szCs w:val="24"/>
        </w:rPr>
        <w:t>1.</w:t>
      </w:r>
      <w:r>
        <w:t xml:space="preserve"> </w:t>
      </w:r>
      <w:r>
        <w:rPr>
          <w:sz w:val="24"/>
          <w:szCs w:val="24"/>
        </w:rPr>
        <w:t>Uczestnicy/</w:t>
      </w:r>
      <w:r w:rsidR="00534B3C">
        <w:rPr>
          <w:sz w:val="24"/>
          <w:szCs w:val="24"/>
        </w:rPr>
        <w:t>Uczestni</w:t>
      </w:r>
      <w:r>
        <w:rPr>
          <w:sz w:val="24"/>
          <w:szCs w:val="24"/>
        </w:rPr>
        <w:t xml:space="preserve">czki projektu mogą brać udział w stażach zawodowych zgodnie </w:t>
      </w:r>
      <w:r w:rsidR="00A27D27">
        <w:rPr>
          <w:sz w:val="24"/>
          <w:szCs w:val="24"/>
        </w:rPr>
        <w:br/>
      </w:r>
      <w:r>
        <w:rPr>
          <w:sz w:val="24"/>
          <w:szCs w:val="24"/>
        </w:rPr>
        <w:t>z zapisami In</w:t>
      </w:r>
      <w:r w:rsidR="003B6834">
        <w:rPr>
          <w:sz w:val="24"/>
          <w:szCs w:val="24"/>
        </w:rPr>
        <w:t>dywidualnego Planu Działania</w:t>
      </w:r>
      <w:r>
        <w:rPr>
          <w:sz w:val="24"/>
          <w:szCs w:val="24"/>
        </w:rPr>
        <w:t>, z uwzględnieniem potrzeb rynku pracy oraz posiadanych umiejętności lub ukończonego kursu/szkolenia zawodowego.</w:t>
      </w:r>
    </w:p>
    <w:p w:rsidR="006C4F9C" w:rsidRDefault="006C4F9C" w:rsidP="006C4F9C">
      <w:pPr>
        <w:spacing w:after="0" w:line="240" w:lineRule="auto"/>
        <w:jc w:val="both"/>
        <w:rPr>
          <w:sz w:val="24"/>
          <w:szCs w:val="24"/>
        </w:rPr>
      </w:pPr>
      <w:r>
        <w:rPr>
          <w:sz w:val="24"/>
          <w:szCs w:val="24"/>
        </w:rPr>
        <w:t xml:space="preserve">2. Staż zawodowy odbywa się w miejscu pracy bez  nawiązania stosunku pracy z pracodawcą. </w:t>
      </w:r>
    </w:p>
    <w:p w:rsidR="006C4F9C" w:rsidRDefault="006C4F9C" w:rsidP="006C4F9C">
      <w:pPr>
        <w:spacing w:after="0" w:line="240" w:lineRule="auto"/>
        <w:jc w:val="both"/>
        <w:rPr>
          <w:sz w:val="24"/>
          <w:szCs w:val="24"/>
        </w:rPr>
      </w:pPr>
      <w:r>
        <w:rPr>
          <w:sz w:val="24"/>
          <w:szCs w:val="24"/>
        </w:rPr>
        <w:t>3. Staż</w:t>
      </w:r>
      <w:r w:rsidR="003B6834">
        <w:rPr>
          <w:sz w:val="24"/>
          <w:szCs w:val="24"/>
        </w:rPr>
        <w:t>e zawodowe są przewidziane dla</w:t>
      </w:r>
      <w:r w:rsidR="00A27D27">
        <w:rPr>
          <w:sz w:val="24"/>
          <w:szCs w:val="24"/>
        </w:rPr>
        <w:t xml:space="preserve"> 16</w:t>
      </w:r>
      <w:r>
        <w:rPr>
          <w:b/>
          <w:color w:val="FF0000"/>
          <w:sz w:val="24"/>
          <w:szCs w:val="24"/>
        </w:rPr>
        <w:t xml:space="preserve"> </w:t>
      </w:r>
      <w:r>
        <w:rPr>
          <w:sz w:val="24"/>
          <w:szCs w:val="24"/>
        </w:rPr>
        <w:t>Uczestników/</w:t>
      </w:r>
      <w:r w:rsidR="00A27D27">
        <w:rPr>
          <w:sz w:val="24"/>
          <w:szCs w:val="24"/>
        </w:rPr>
        <w:t>Uczestniczek</w:t>
      </w:r>
      <w:r>
        <w:rPr>
          <w:sz w:val="24"/>
          <w:szCs w:val="24"/>
        </w:rPr>
        <w:t>czek projektu.</w:t>
      </w:r>
    </w:p>
    <w:p w:rsidR="006C4F9C" w:rsidRDefault="006C4F9C" w:rsidP="006C4F9C">
      <w:pPr>
        <w:spacing w:after="0" w:line="240" w:lineRule="auto"/>
        <w:jc w:val="both"/>
        <w:rPr>
          <w:sz w:val="24"/>
          <w:szCs w:val="24"/>
        </w:rPr>
      </w:pPr>
      <w:r>
        <w:rPr>
          <w:sz w:val="24"/>
          <w:szCs w:val="24"/>
        </w:rPr>
        <w:t xml:space="preserve">4. Staże zawodowe odbywać się będą w ramach umów stażowych zawieranych na okres </w:t>
      </w:r>
      <w:r w:rsidR="00A27D27">
        <w:rPr>
          <w:sz w:val="24"/>
          <w:szCs w:val="24"/>
        </w:rPr>
        <w:t>6</w:t>
      </w:r>
      <w:r>
        <w:rPr>
          <w:sz w:val="24"/>
          <w:szCs w:val="24"/>
        </w:rPr>
        <w:t xml:space="preserve"> miesięcy.</w:t>
      </w:r>
    </w:p>
    <w:p w:rsidR="006C4F9C" w:rsidRDefault="006C4F9C" w:rsidP="006C4F9C">
      <w:pPr>
        <w:spacing w:after="0" w:line="240" w:lineRule="auto"/>
        <w:jc w:val="both"/>
        <w:rPr>
          <w:sz w:val="24"/>
          <w:szCs w:val="24"/>
        </w:rPr>
      </w:pPr>
      <w:r>
        <w:rPr>
          <w:sz w:val="24"/>
          <w:szCs w:val="24"/>
        </w:rPr>
        <w:lastRenderedPageBreak/>
        <w:t xml:space="preserve">5. Staże zawodowe będą realizowane zgodnie z zaleceniami Rady z dnia </w:t>
      </w:r>
      <w:r w:rsidR="002C4175">
        <w:rPr>
          <w:sz w:val="24"/>
          <w:szCs w:val="24"/>
        </w:rPr>
        <w:t xml:space="preserve">10 marca 2014 r. </w:t>
      </w:r>
      <w:r w:rsidR="002C4175">
        <w:rPr>
          <w:sz w:val="24"/>
          <w:szCs w:val="24"/>
        </w:rPr>
        <w:br/>
        <w:t xml:space="preserve">w sprawie ram </w:t>
      </w:r>
      <w:r>
        <w:rPr>
          <w:sz w:val="24"/>
          <w:szCs w:val="24"/>
        </w:rPr>
        <w:t>jakości staży oraz z Polskimi Ramami Jakości Staży i Praktyk.</w:t>
      </w:r>
    </w:p>
    <w:p w:rsidR="006C4F9C" w:rsidRDefault="006C4F9C" w:rsidP="006C4F9C">
      <w:pPr>
        <w:spacing w:after="0" w:line="240" w:lineRule="auto"/>
        <w:jc w:val="both"/>
        <w:rPr>
          <w:sz w:val="24"/>
          <w:szCs w:val="24"/>
        </w:rPr>
      </w:pPr>
      <w:r>
        <w:rPr>
          <w:sz w:val="24"/>
          <w:szCs w:val="24"/>
        </w:rPr>
        <w:t>6. Szczegóły realizacji stażu, obowiązki Uczestnika/</w:t>
      </w:r>
      <w:r w:rsidR="00A27D27">
        <w:rPr>
          <w:sz w:val="24"/>
          <w:szCs w:val="24"/>
        </w:rPr>
        <w:t>Uczestniczki</w:t>
      </w:r>
      <w:r>
        <w:rPr>
          <w:sz w:val="24"/>
          <w:szCs w:val="24"/>
        </w:rPr>
        <w:t xml:space="preserve"> projektu określa umowa</w:t>
      </w:r>
      <w:r w:rsidR="002C4175">
        <w:rPr>
          <w:sz w:val="24"/>
          <w:szCs w:val="24"/>
        </w:rPr>
        <w:t xml:space="preserve"> stażowa, której stroną jest, co </w:t>
      </w:r>
      <w:r>
        <w:rPr>
          <w:sz w:val="24"/>
          <w:szCs w:val="24"/>
        </w:rPr>
        <w:t>najmniej Uczestnik/</w:t>
      </w:r>
      <w:r w:rsidR="003C25C1">
        <w:rPr>
          <w:sz w:val="24"/>
          <w:szCs w:val="24"/>
        </w:rPr>
        <w:t>Uczestni</w:t>
      </w:r>
      <w:r>
        <w:rPr>
          <w:sz w:val="24"/>
          <w:szCs w:val="24"/>
        </w:rPr>
        <w:t>czka projektu oraz podmiot przyjmujący na staż, określająca podstawowe warunki przebiegu stażu, w tym okres trwania stażu, wysokość przewidywanego stypendium, miejsce wykonywania prac, zakres obowiązków oraz dane opiekuna stażu/praktyki zawodowej.</w:t>
      </w:r>
    </w:p>
    <w:p w:rsidR="006C4F9C" w:rsidRDefault="006C4F9C" w:rsidP="006C4F9C">
      <w:pPr>
        <w:spacing w:after="0" w:line="240" w:lineRule="auto"/>
        <w:jc w:val="both"/>
        <w:rPr>
          <w:sz w:val="24"/>
          <w:szCs w:val="24"/>
        </w:rPr>
      </w:pPr>
      <w:r>
        <w:rPr>
          <w:sz w:val="24"/>
          <w:szCs w:val="24"/>
        </w:rPr>
        <w:t>7. Uczestnik/</w:t>
      </w:r>
      <w:r w:rsidR="003C25C1">
        <w:rPr>
          <w:sz w:val="24"/>
          <w:szCs w:val="24"/>
        </w:rPr>
        <w:t>Uczestniczka</w:t>
      </w:r>
      <w:r>
        <w:rPr>
          <w:sz w:val="24"/>
          <w:szCs w:val="24"/>
        </w:rPr>
        <w:t xml:space="preserve"> projektu skierowany/</w:t>
      </w:r>
      <w:r w:rsidR="002C4175">
        <w:rPr>
          <w:sz w:val="24"/>
          <w:szCs w:val="24"/>
        </w:rPr>
        <w:t xml:space="preserve">skierowana </w:t>
      </w:r>
      <w:r>
        <w:rPr>
          <w:sz w:val="24"/>
          <w:szCs w:val="24"/>
        </w:rPr>
        <w:t>do odbycia stażu powinien/</w:t>
      </w:r>
      <w:r w:rsidR="003C25C1">
        <w:rPr>
          <w:sz w:val="24"/>
          <w:szCs w:val="24"/>
        </w:rPr>
        <w:t>powinn</w:t>
      </w:r>
      <w:r>
        <w:rPr>
          <w:sz w:val="24"/>
          <w:szCs w:val="24"/>
        </w:rPr>
        <w:t>a:</w:t>
      </w:r>
    </w:p>
    <w:p w:rsidR="006C4F9C" w:rsidRDefault="006C4F9C" w:rsidP="006C4F9C">
      <w:pPr>
        <w:spacing w:after="0" w:line="240" w:lineRule="auto"/>
        <w:jc w:val="both"/>
        <w:rPr>
          <w:sz w:val="24"/>
          <w:szCs w:val="24"/>
        </w:rPr>
      </w:pPr>
      <w:r>
        <w:rPr>
          <w:sz w:val="24"/>
          <w:szCs w:val="24"/>
        </w:rPr>
        <w:t>a) przestrzegać ustalonego przez pracodawcę rozkładu czasu pracy,</w:t>
      </w:r>
    </w:p>
    <w:p w:rsidR="006C4F9C" w:rsidRDefault="006C4F9C" w:rsidP="006C4F9C">
      <w:pPr>
        <w:spacing w:after="0" w:line="240" w:lineRule="auto"/>
        <w:jc w:val="both"/>
        <w:rPr>
          <w:sz w:val="24"/>
          <w:szCs w:val="24"/>
        </w:rPr>
      </w:pPr>
      <w:r>
        <w:rPr>
          <w:sz w:val="24"/>
          <w:szCs w:val="24"/>
        </w:rPr>
        <w:t>b) sumiennie i starannie wykonywać zadania objęte programem stażu oraz stosować się do poleceń pracodawcy i opiekuna, o ile nie są sprzeczne z prawem,</w:t>
      </w:r>
    </w:p>
    <w:p w:rsidR="006C4F9C" w:rsidRDefault="006C4F9C" w:rsidP="006C4F9C">
      <w:pPr>
        <w:spacing w:after="0" w:line="240" w:lineRule="auto"/>
        <w:jc w:val="both"/>
        <w:rPr>
          <w:sz w:val="24"/>
          <w:szCs w:val="24"/>
        </w:rPr>
      </w:pPr>
      <w:r>
        <w:rPr>
          <w:sz w:val="24"/>
          <w:szCs w:val="24"/>
        </w:rPr>
        <w:t xml:space="preserve">c) przestrzegać przepisów i zasad obowiązujących pracowników zatrudnionych w zakładzie pracy, w szczególności regulaminu pracy, tajemnicy służbowej, zasad bezpieczeństwa </w:t>
      </w:r>
      <w:r>
        <w:rPr>
          <w:sz w:val="24"/>
          <w:szCs w:val="24"/>
        </w:rPr>
        <w:br/>
        <w:t>i higieny pracy oraz przepisów przeciwpożarowych.</w:t>
      </w:r>
    </w:p>
    <w:p w:rsidR="006C4F9C" w:rsidRDefault="006C4F9C" w:rsidP="006C4F9C">
      <w:pPr>
        <w:spacing w:after="0" w:line="240" w:lineRule="auto"/>
        <w:jc w:val="both"/>
        <w:rPr>
          <w:sz w:val="24"/>
          <w:szCs w:val="24"/>
        </w:rPr>
      </w:pPr>
      <w:r>
        <w:rPr>
          <w:sz w:val="24"/>
          <w:szCs w:val="24"/>
        </w:rPr>
        <w:t>8. Warunkiem dopuszczenie do udziału w stażu jest uzyskanie pozytywnego orzeczenia lekarza medycyny pracy (badania lekarskie w ramach projektu).</w:t>
      </w:r>
    </w:p>
    <w:p w:rsidR="006C4F9C" w:rsidRDefault="006C4F9C" w:rsidP="006C4F9C">
      <w:pPr>
        <w:spacing w:after="0" w:line="240" w:lineRule="auto"/>
        <w:jc w:val="both"/>
        <w:rPr>
          <w:sz w:val="24"/>
          <w:szCs w:val="24"/>
        </w:rPr>
      </w:pPr>
      <w:r>
        <w:rPr>
          <w:sz w:val="24"/>
          <w:szCs w:val="24"/>
        </w:rPr>
        <w:t>9. Dzienny wymiar czasu pracy nie przekroczy 8h, a tygodniowy 40h, dla osób z orzeczoną niepełnosprawnością dzienny czas pracy wynosi 7 h, a tygodniowy 35 h.</w:t>
      </w:r>
    </w:p>
    <w:p w:rsidR="006C4F9C" w:rsidRDefault="006C4F9C" w:rsidP="006C4F9C">
      <w:pPr>
        <w:spacing w:after="0" w:line="240" w:lineRule="auto"/>
        <w:jc w:val="both"/>
        <w:rPr>
          <w:sz w:val="24"/>
          <w:szCs w:val="24"/>
        </w:rPr>
      </w:pPr>
      <w:r>
        <w:rPr>
          <w:sz w:val="24"/>
          <w:szCs w:val="24"/>
        </w:rPr>
        <w:t>10. Uczestnikowi/</w:t>
      </w:r>
      <w:r w:rsidR="003C25C1">
        <w:rPr>
          <w:sz w:val="24"/>
          <w:szCs w:val="24"/>
        </w:rPr>
        <w:t>Uczestni</w:t>
      </w:r>
      <w:r>
        <w:rPr>
          <w:sz w:val="24"/>
          <w:szCs w:val="24"/>
        </w:rPr>
        <w:t>czce projektu, którzy skorzystają ze stażu w ramach projektu przysługuje miesięcznie:</w:t>
      </w:r>
    </w:p>
    <w:p w:rsidR="006C4F9C" w:rsidRDefault="006C4F9C" w:rsidP="006C4F9C">
      <w:pPr>
        <w:spacing w:after="0" w:line="240" w:lineRule="auto"/>
        <w:jc w:val="both"/>
        <w:rPr>
          <w:sz w:val="24"/>
          <w:szCs w:val="24"/>
        </w:rPr>
      </w:pPr>
      <w:r>
        <w:rPr>
          <w:sz w:val="24"/>
          <w:szCs w:val="24"/>
        </w:rPr>
        <w:t>a) stypendium stażowe;</w:t>
      </w:r>
    </w:p>
    <w:p w:rsidR="006C4F9C" w:rsidRDefault="006C4F9C" w:rsidP="006C4F9C">
      <w:pPr>
        <w:spacing w:after="0" w:line="240" w:lineRule="auto"/>
        <w:jc w:val="both"/>
        <w:rPr>
          <w:sz w:val="24"/>
          <w:szCs w:val="24"/>
        </w:rPr>
      </w:pPr>
      <w:r>
        <w:rPr>
          <w:sz w:val="24"/>
          <w:szCs w:val="24"/>
        </w:rPr>
        <w:t>b) zwrot kosztów dojazdu na staż;</w:t>
      </w:r>
    </w:p>
    <w:p w:rsidR="003C25C1" w:rsidRDefault="003C25C1" w:rsidP="006C4F9C">
      <w:pPr>
        <w:spacing w:after="0" w:line="240" w:lineRule="auto"/>
        <w:jc w:val="both"/>
        <w:rPr>
          <w:sz w:val="24"/>
          <w:szCs w:val="24"/>
        </w:rPr>
      </w:pPr>
      <w:r>
        <w:rPr>
          <w:sz w:val="24"/>
          <w:szCs w:val="24"/>
        </w:rPr>
        <w:t>c) zabezpieczenia miejsca opieki osobie zależnej</w:t>
      </w:r>
    </w:p>
    <w:p w:rsidR="006C4F9C" w:rsidRDefault="006C4F9C" w:rsidP="006C4F9C">
      <w:pPr>
        <w:spacing w:after="0" w:line="240" w:lineRule="auto"/>
        <w:jc w:val="both"/>
        <w:rPr>
          <w:sz w:val="24"/>
          <w:szCs w:val="24"/>
        </w:rPr>
      </w:pPr>
      <w:r>
        <w:rPr>
          <w:sz w:val="24"/>
          <w:szCs w:val="24"/>
        </w:rPr>
        <w:t>11. Stypendium stażowe wypłacane będzie za przepracowane godziny na podstawie listy obecności.</w:t>
      </w:r>
    </w:p>
    <w:p w:rsidR="006C4F9C" w:rsidRDefault="006C4F9C" w:rsidP="006C4F9C">
      <w:pPr>
        <w:spacing w:after="0" w:line="240" w:lineRule="auto"/>
        <w:jc w:val="both"/>
        <w:rPr>
          <w:sz w:val="24"/>
          <w:szCs w:val="24"/>
        </w:rPr>
      </w:pPr>
      <w:r>
        <w:rPr>
          <w:sz w:val="24"/>
          <w:szCs w:val="24"/>
        </w:rPr>
        <w:t>12</w:t>
      </w:r>
      <w:r w:rsidR="009B3469">
        <w:rPr>
          <w:sz w:val="24"/>
          <w:szCs w:val="24"/>
        </w:rPr>
        <w:t xml:space="preserve">. Zasady zwrotu kosztów dojazdu </w:t>
      </w:r>
      <w:r>
        <w:rPr>
          <w:sz w:val="24"/>
          <w:szCs w:val="24"/>
        </w:rPr>
        <w:t>ok</w:t>
      </w:r>
      <w:r w:rsidR="009B3469">
        <w:rPr>
          <w:sz w:val="24"/>
          <w:szCs w:val="24"/>
        </w:rPr>
        <w:t xml:space="preserve">reślono w paragrafie 8 </w:t>
      </w:r>
      <w:r>
        <w:rPr>
          <w:sz w:val="24"/>
          <w:szCs w:val="24"/>
        </w:rPr>
        <w:t>Regulaminu.</w:t>
      </w:r>
    </w:p>
    <w:p w:rsidR="006C4F9C" w:rsidRDefault="006C4F9C" w:rsidP="006C4F9C">
      <w:pPr>
        <w:spacing w:after="0" w:line="240" w:lineRule="auto"/>
        <w:jc w:val="both"/>
        <w:rPr>
          <w:sz w:val="24"/>
          <w:szCs w:val="24"/>
        </w:rPr>
      </w:pPr>
      <w:r>
        <w:rPr>
          <w:sz w:val="24"/>
          <w:szCs w:val="24"/>
        </w:rPr>
        <w:t xml:space="preserve">13. Warunkiem ukończenia stażu z wynikiem pozytywnym </w:t>
      </w:r>
      <w:r w:rsidR="002C4175">
        <w:rPr>
          <w:sz w:val="24"/>
          <w:szCs w:val="24"/>
        </w:rPr>
        <w:t>jest, co</w:t>
      </w:r>
      <w:r>
        <w:rPr>
          <w:sz w:val="24"/>
          <w:szCs w:val="24"/>
        </w:rPr>
        <w:t xml:space="preserve"> najmniej 80% frekwencja oraz pozytywna opinia Opiekuna stażu.</w:t>
      </w:r>
    </w:p>
    <w:p w:rsidR="006C4F9C" w:rsidRDefault="006C4F9C" w:rsidP="006C4F9C">
      <w:pPr>
        <w:spacing w:after="0" w:line="240" w:lineRule="auto"/>
        <w:jc w:val="both"/>
        <w:rPr>
          <w:sz w:val="24"/>
          <w:szCs w:val="24"/>
        </w:rPr>
      </w:pPr>
    </w:p>
    <w:p w:rsidR="006C4F9C" w:rsidRDefault="006C4F9C" w:rsidP="006C4F9C">
      <w:pPr>
        <w:spacing w:after="0" w:line="240" w:lineRule="auto"/>
        <w:jc w:val="center"/>
        <w:rPr>
          <w:b/>
          <w:sz w:val="28"/>
          <w:szCs w:val="28"/>
        </w:rPr>
      </w:pPr>
      <w:r>
        <w:rPr>
          <w:b/>
          <w:sz w:val="28"/>
          <w:szCs w:val="28"/>
        </w:rPr>
        <w:t>§8 ZASADY ZWROTU KOSZTÓW DOJAZDU</w:t>
      </w:r>
    </w:p>
    <w:p w:rsidR="006C4F9C" w:rsidRDefault="006C4F9C" w:rsidP="006C4F9C">
      <w:pPr>
        <w:spacing w:after="0" w:line="240" w:lineRule="auto"/>
        <w:jc w:val="center"/>
        <w:rPr>
          <w:b/>
          <w:sz w:val="28"/>
          <w:szCs w:val="28"/>
        </w:rPr>
      </w:pPr>
    </w:p>
    <w:p w:rsidR="006C4F9C" w:rsidRDefault="006C4F9C" w:rsidP="006C4F9C">
      <w:pPr>
        <w:spacing w:after="0" w:line="240" w:lineRule="auto"/>
        <w:jc w:val="both"/>
        <w:rPr>
          <w:sz w:val="24"/>
          <w:szCs w:val="24"/>
        </w:rPr>
      </w:pPr>
      <w:r>
        <w:rPr>
          <w:sz w:val="24"/>
          <w:szCs w:val="24"/>
        </w:rPr>
        <w:t>1. O udzielenie wsparcia w zakresie zwrotu kosztów dojazdu w ramach projektu mogą ubiegać się Uczestnicy/</w:t>
      </w:r>
      <w:r w:rsidR="003C25C1">
        <w:rPr>
          <w:sz w:val="24"/>
          <w:szCs w:val="24"/>
        </w:rPr>
        <w:t>Uczestniczki</w:t>
      </w:r>
      <w:r>
        <w:rPr>
          <w:sz w:val="24"/>
          <w:szCs w:val="24"/>
        </w:rPr>
        <w:t xml:space="preserve"> projektu tylko za dni f</w:t>
      </w:r>
      <w:r w:rsidR="009B3469">
        <w:rPr>
          <w:sz w:val="24"/>
          <w:szCs w:val="24"/>
        </w:rPr>
        <w:t>aktycznej obecności na szkoleniu</w:t>
      </w:r>
      <w:r>
        <w:rPr>
          <w:sz w:val="24"/>
          <w:szCs w:val="24"/>
        </w:rPr>
        <w:t>.</w:t>
      </w:r>
    </w:p>
    <w:p w:rsidR="006C4F9C" w:rsidRDefault="006C4F9C" w:rsidP="006C4F9C">
      <w:pPr>
        <w:spacing w:after="0" w:line="240" w:lineRule="auto"/>
        <w:jc w:val="both"/>
        <w:rPr>
          <w:sz w:val="24"/>
          <w:szCs w:val="24"/>
        </w:rPr>
      </w:pPr>
      <w:r>
        <w:rPr>
          <w:sz w:val="24"/>
          <w:szCs w:val="24"/>
        </w:rPr>
        <w:t>2. Zwrot kosztów przejazdu dotyczy przejazdu najtańszym, dogodnym środkiem transportu, obsługiwanym przez przewoźnika wykonującego usługi w zakresie komunikacji zbiorowej.</w:t>
      </w:r>
    </w:p>
    <w:p w:rsidR="006C4F9C" w:rsidRDefault="006C4F9C" w:rsidP="006C4F9C">
      <w:pPr>
        <w:spacing w:after="0" w:line="240" w:lineRule="auto"/>
        <w:jc w:val="both"/>
        <w:rPr>
          <w:sz w:val="24"/>
          <w:szCs w:val="24"/>
        </w:rPr>
      </w:pPr>
      <w:r>
        <w:rPr>
          <w:sz w:val="24"/>
          <w:szCs w:val="24"/>
        </w:rPr>
        <w:t>3. Zwr</w:t>
      </w:r>
      <w:r w:rsidR="009B3469">
        <w:rPr>
          <w:sz w:val="24"/>
          <w:szCs w:val="24"/>
        </w:rPr>
        <w:t xml:space="preserve">ot kosztów dojazdu na </w:t>
      </w:r>
      <w:r>
        <w:rPr>
          <w:sz w:val="24"/>
          <w:szCs w:val="24"/>
        </w:rPr>
        <w:t>szkolenia/staże, można otrzymać na podstawie oświadczenia wraz z załączonymi wykorzystanymi biletami lub dowodem rejestracyjnym lub umową użyczenia samochodu.</w:t>
      </w:r>
    </w:p>
    <w:p w:rsidR="006C4F9C" w:rsidRDefault="006C4F9C" w:rsidP="006C4F9C">
      <w:pPr>
        <w:spacing w:after="0" w:line="240" w:lineRule="auto"/>
        <w:jc w:val="both"/>
        <w:rPr>
          <w:sz w:val="24"/>
          <w:szCs w:val="24"/>
        </w:rPr>
      </w:pPr>
      <w:r>
        <w:rPr>
          <w:sz w:val="24"/>
          <w:szCs w:val="24"/>
        </w:rPr>
        <w:t>4. W przypadku biletu, wystarczającym dowodem potwierdzającym koszt dojazdu publicznymi środkami transportu, np. PKP (2 klasa), PKS, innym zbiorowym środkiem komunikacji, są bilety w obie strony z jednego dnia, w którym odbywają się zajęcia/szkolenia.</w:t>
      </w:r>
    </w:p>
    <w:p w:rsidR="006C4F9C" w:rsidRDefault="006C4F9C" w:rsidP="006C4F9C">
      <w:pPr>
        <w:spacing w:after="0" w:line="240" w:lineRule="auto"/>
        <w:jc w:val="both"/>
        <w:rPr>
          <w:sz w:val="24"/>
          <w:szCs w:val="24"/>
        </w:rPr>
      </w:pPr>
      <w:r>
        <w:rPr>
          <w:sz w:val="24"/>
          <w:szCs w:val="24"/>
        </w:rPr>
        <w:t>5. W przypadku dojazdu własnym samochodem lub w przypadku użyczenia, koszty dojazdu na zajęcia/szkolenia/staże są zwracane tylko do równowartości biletu zgodnie z cennikiem najtańszego przewoźnika obsługującego daną trasę.</w:t>
      </w:r>
    </w:p>
    <w:p w:rsidR="006C4F9C" w:rsidRDefault="006C4F9C" w:rsidP="006C4F9C">
      <w:pPr>
        <w:spacing w:after="0" w:line="240" w:lineRule="auto"/>
        <w:jc w:val="both"/>
        <w:rPr>
          <w:sz w:val="24"/>
          <w:szCs w:val="24"/>
        </w:rPr>
      </w:pPr>
      <w:r>
        <w:rPr>
          <w:sz w:val="24"/>
          <w:szCs w:val="24"/>
        </w:rPr>
        <w:lastRenderedPageBreak/>
        <w:t>6. Zwrot kosztów dojazdu obejmuje dojazd z miejsca zamieszkania do miejsca, gdzie odbywają się spotkania /szkolenia/staże przewidziane w projekcie oraz z powrotem do miejsca zamieszkania.</w:t>
      </w:r>
    </w:p>
    <w:p w:rsidR="006C4F9C" w:rsidRDefault="006C4F9C" w:rsidP="006C4F9C">
      <w:pPr>
        <w:spacing w:after="0" w:line="240" w:lineRule="auto"/>
        <w:jc w:val="both"/>
        <w:rPr>
          <w:sz w:val="24"/>
          <w:szCs w:val="24"/>
        </w:rPr>
      </w:pPr>
      <w:r>
        <w:rPr>
          <w:sz w:val="24"/>
          <w:szCs w:val="24"/>
        </w:rPr>
        <w:t>7. W celu rozliczenia i zwrotu kosztów dojazdu na zajęcia komunikacją zbiorową niezbędne jest złożenie przez Uczestnika/</w:t>
      </w:r>
      <w:r w:rsidR="003C25C1">
        <w:rPr>
          <w:sz w:val="24"/>
          <w:szCs w:val="24"/>
        </w:rPr>
        <w:t>Uczestni</w:t>
      </w:r>
      <w:r>
        <w:rPr>
          <w:sz w:val="24"/>
          <w:szCs w:val="24"/>
        </w:rPr>
        <w:t>czkę Projektu:</w:t>
      </w:r>
    </w:p>
    <w:p w:rsidR="006C4F9C" w:rsidRDefault="006C4F9C" w:rsidP="006C4F9C">
      <w:pPr>
        <w:spacing w:after="0" w:line="240" w:lineRule="auto"/>
        <w:jc w:val="both"/>
        <w:rPr>
          <w:sz w:val="24"/>
          <w:szCs w:val="24"/>
        </w:rPr>
      </w:pPr>
      <w:r>
        <w:rPr>
          <w:sz w:val="24"/>
          <w:szCs w:val="24"/>
        </w:rPr>
        <w:t>a)  poprawnie wypełnionego oświadczenia o korzystaniu z komunikacji publicznej;</w:t>
      </w:r>
    </w:p>
    <w:p w:rsidR="006C4F9C" w:rsidRDefault="006C4F9C" w:rsidP="006C4F9C">
      <w:pPr>
        <w:spacing w:after="0" w:line="240" w:lineRule="auto"/>
        <w:jc w:val="both"/>
        <w:rPr>
          <w:sz w:val="24"/>
          <w:szCs w:val="24"/>
        </w:rPr>
      </w:pPr>
      <w:r>
        <w:rPr>
          <w:sz w:val="24"/>
          <w:szCs w:val="24"/>
        </w:rPr>
        <w:t>(dokument dostępny w Biurze projektu),</w:t>
      </w:r>
    </w:p>
    <w:p w:rsidR="006C4F9C" w:rsidRDefault="006C4F9C" w:rsidP="006C4F9C">
      <w:pPr>
        <w:spacing w:after="0" w:line="240" w:lineRule="auto"/>
        <w:jc w:val="both"/>
        <w:rPr>
          <w:sz w:val="24"/>
          <w:szCs w:val="24"/>
        </w:rPr>
      </w:pPr>
      <w:r>
        <w:rPr>
          <w:sz w:val="24"/>
          <w:szCs w:val="24"/>
        </w:rPr>
        <w:t xml:space="preserve">b)  biletów komunikacji zbiorowej:, bilety komunikacji podmiejskiej </w:t>
      </w:r>
      <w:r>
        <w:rPr>
          <w:sz w:val="24"/>
          <w:szCs w:val="24"/>
        </w:rPr>
        <w:br/>
        <w:t>i miejskiej z jednego dnia udziału w zajęciach/szkoleniu.</w:t>
      </w:r>
    </w:p>
    <w:p w:rsidR="006C4F9C" w:rsidRDefault="006C4F9C" w:rsidP="006C4F9C">
      <w:pPr>
        <w:spacing w:after="0" w:line="240" w:lineRule="auto"/>
        <w:jc w:val="both"/>
        <w:rPr>
          <w:sz w:val="24"/>
          <w:szCs w:val="24"/>
        </w:rPr>
      </w:pPr>
      <w:r>
        <w:rPr>
          <w:sz w:val="24"/>
          <w:szCs w:val="24"/>
        </w:rPr>
        <w:t>9. W celu rozliczenia i zwrotu kosztów dojazdu samochodem prywatnym niezbędne jest złożenie przez Uczestnika/</w:t>
      </w:r>
      <w:r w:rsidR="003C25C1">
        <w:rPr>
          <w:sz w:val="24"/>
          <w:szCs w:val="24"/>
        </w:rPr>
        <w:t>Uczestni</w:t>
      </w:r>
      <w:r>
        <w:rPr>
          <w:sz w:val="24"/>
          <w:szCs w:val="24"/>
        </w:rPr>
        <w:t>czkę projektu:</w:t>
      </w:r>
    </w:p>
    <w:p w:rsidR="006C4F9C" w:rsidRDefault="006C4F9C" w:rsidP="006C4F9C">
      <w:pPr>
        <w:spacing w:after="0" w:line="240" w:lineRule="auto"/>
        <w:jc w:val="both"/>
        <w:rPr>
          <w:sz w:val="24"/>
          <w:szCs w:val="24"/>
        </w:rPr>
      </w:pPr>
      <w:r>
        <w:rPr>
          <w:sz w:val="24"/>
          <w:szCs w:val="24"/>
        </w:rPr>
        <w:t xml:space="preserve">a) poprawnie wypełnionego oświadczenia o korzystaniu z pojazdu prywatnego; </w:t>
      </w:r>
    </w:p>
    <w:p w:rsidR="006C4F9C" w:rsidRDefault="006C4F9C" w:rsidP="006C4F9C">
      <w:pPr>
        <w:spacing w:after="0" w:line="240" w:lineRule="auto"/>
        <w:jc w:val="both"/>
        <w:rPr>
          <w:color w:val="000000" w:themeColor="text1"/>
          <w:sz w:val="24"/>
          <w:szCs w:val="24"/>
        </w:rPr>
      </w:pPr>
      <w:r>
        <w:rPr>
          <w:color w:val="000000" w:themeColor="text1"/>
          <w:sz w:val="24"/>
          <w:szCs w:val="24"/>
        </w:rPr>
        <w:t>b) kserokopii dowodu rejestracyjnego oraz umowy użyczenia (w przypadku użyczenia pojazdu).</w:t>
      </w:r>
    </w:p>
    <w:p w:rsidR="006C4F9C" w:rsidRDefault="006C4F9C" w:rsidP="006C4F9C">
      <w:pPr>
        <w:spacing w:after="0" w:line="240" w:lineRule="auto"/>
        <w:jc w:val="both"/>
        <w:rPr>
          <w:sz w:val="24"/>
          <w:szCs w:val="24"/>
        </w:rPr>
      </w:pPr>
      <w:r>
        <w:rPr>
          <w:sz w:val="24"/>
          <w:szCs w:val="24"/>
        </w:rPr>
        <w:t>10. W przypadku, gdy jednym samochodem jedzie więcej osób, to koszt dojazdu zwracany jest jedynie właścicielowi pojazdu lub osobie, która posiada umowę użyczenia samochodu.</w:t>
      </w:r>
    </w:p>
    <w:p w:rsidR="006C4F9C" w:rsidRDefault="006C4F9C" w:rsidP="006C4F9C">
      <w:pPr>
        <w:spacing w:after="0" w:line="240" w:lineRule="auto"/>
        <w:jc w:val="both"/>
        <w:rPr>
          <w:sz w:val="24"/>
          <w:szCs w:val="24"/>
        </w:rPr>
      </w:pPr>
      <w:r>
        <w:rPr>
          <w:sz w:val="24"/>
          <w:szCs w:val="24"/>
        </w:rPr>
        <w:t>11. Bilety/ potwierdzenia zakupu biletów muszą być niezniszczone (czytelne). W przypadku ich uszkodzenia Organizator projektu nie będzie zwracał za nie środków finansowych.</w:t>
      </w:r>
    </w:p>
    <w:p w:rsidR="006C4F9C" w:rsidRDefault="006C4F9C" w:rsidP="006C4F9C">
      <w:pPr>
        <w:spacing w:after="0" w:line="240" w:lineRule="auto"/>
        <w:jc w:val="both"/>
        <w:rPr>
          <w:sz w:val="24"/>
          <w:szCs w:val="24"/>
        </w:rPr>
      </w:pPr>
      <w:r>
        <w:rPr>
          <w:sz w:val="24"/>
          <w:szCs w:val="24"/>
        </w:rPr>
        <w:t>12. Zwrot kosztów dojazdu nastąpi po weryfikacji prawidłowości przedłożonych dokumentów i ich zgodności z listą obecności na szkoleniach jednorazowo po zakończeniu danej formy wsparcia na wskazany przez Uczestnika/Uczestniczkę numer rachunku bankowego.</w:t>
      </w:r>
    </w:p>
    <w:p w:rsidR="006C4F9C" w:rsidRDefault="006C4F9C" w:rsidP="006C4F9C">
      <w:pPr>
        <w:spacing w:after="0" w:line="240" w:lineRule="auto"/>
        <w:jc w:val="both"/>
        <w:rPr>
          <w:sz w:val="24"/>
          <w:szCs w:val="24"/>
        </w:rPr>
      </w:pPr>
      <w:r>
        <w:rPr>
          <w:sz w:val="24"/>
          <w:szCs w:val="24"/>
        </w:rPr>
        <w:t>13. Organizator projektu zastrzega sobie możliwość wstrzymania wypłat, o ile nie posiada środków finansowych na rachunku bankowym Projektu. W takim przypadku zwrot kosztów zostanie wznowiony w momencie otrzymania środków od Instytucji Pośredniczącej.</w:t>
      </w:r>
    </w:p>
    <w:p w:rsidR="006C4F9C" w:rsidRDefault="006C4F9C" w:rsidP="006C4F9C">
      <w:pPr>
        <w:spacing w:after="0" w:line="240" w:lineRule="auto"/>
        <w:jc w:val="both"/>
        <w:rPr>
          <w:sz w:val="24"/>
          <w:szCs w:val="24"/>
        </w:rPr>
      </w:pPr>
      <w:r>
        <w:rPr>
          <w:sz w:val="24"/>
          <w:szCs w:val="24"/>
        </w:rPr>
        <w:t>14. Organizator projektu ma prawo sprawdzić wiarygodność danych podanych przez Uczestnika/</w:t>
      </w:r>
      <w:r w:rsidR="003C25C1">
        <w:rPr>
          <w:sz w:val="24"/>
          <w:szCs w:val="24"/>
        </w:rPr>
        <w:t>Uczestni</w:t>
      </w:r>
      <w:r>
        <w:rPr>
          <w:sz w:val="24"/>
          <w:szCs w:val="24"/>
        </w:rPr>
        <w:t>czkę Projektu, prosząc o dodatkowe dokumenty lub sprawdzając dane w odpowiednich instytucjach.</w:t>
      </w:r>
    </w:p>
    <w:p w:rsidR="006C4F9C" w:rsidRDefault="006C4F9C" w:rsidP="006C4F9C">
      <w:pPr>
        <w:spacing w:after="0" w:line="240" w:lineRule="auto"/>
        <w:jc w:val="both"/>
        <w:rPr>
          <w:sz w:val="24"/>
          <w:szCs w:val="24"/>
        </w:rPr>
      </w:pPr>
      <w:r>
        <w:rPr>
          <w:sz w:val="24"/>
          <w:szCs w:val="24"/>
        </w:rPr>
        <w:t>15. W przypadku niedostarczenia przez Uczestnika/</w:t>
      </w:r>
      <w:r w:rsidR="003C25C1">
        <w:rPr>
          <w:sz w:val="24"/>
          <w:szCs w:val="24"/>
        </w:rPr>
        <w:t>Uczestnicz</w:t>
      </w:r>
      <w:r>
        <w:rPr>
          <w:sz w:val="24"/>
          <w:szCs w:val="24"/>
        </w:rPr>
        <w:t xml:space="preserve">kę projektu pełnej dokumentacji wymaganej do prawidłowego rozliczenia kosztów dojazdu lub niespełnienia innych warunków określonych w Regulaminie, wypłata zostanie wstrzymana do czasu wyjaśnienia, pomniejszona przez </w:t>
      </w:r>
      <w:r w:rsidR="003C25C1">
        <w:rPr>
          <w:sz w:val="24"/>
          <w:szCs w:val="24"/>
        </w:rPr>
        <w:t>Realizatora</w:t>
      </w:r>
      <w:r>
        <w:rPr>
          <w:sz w:val="24"/>
          <w:szCs w:val="24"/>
        </w:rPr>
        <w:t xml:space="preserve"> projektu, lub całkowicie anulowana.</w:t>
      </w:r>
    </w:p>
    <w:p w:rsidR="003C25C1" w:rsidRDefault="006C4F9C" w:rsidP="006C4F9C">
      <w:pPr>
        <w:spacing w:after="0" w:line="240" w:lineRule="auto"/>
        <w:jc w:val="both"/>
        <w:rPr>
          <w:sz w:val="24"/>
          <w:szCs w:val="24"/>
        </w:rPr>
      </w:pPr>
      <w:r>
        <w:rPr>
          <w:sz w:val="24"/>
          <w:szCs w:val="24"/>
        </w:rPr>
        <w:t xml:space="preserve">16. Wszystkie dokumenty potrzebne do uzyskania zwrotu kosztów dojazdu dostępne są </w:t>
      </w:r>
      <w:r w:rsidR="003C25C1">
        <w:rPr>
          <w:sz w:val="24"/>
          <w:szCs w:val="24"/>
        </w:rPr>
        <w:br/>
      </w:r>
      <w:r>
        <w:rPr>
          <w:sz w:val="24"/>
          <w:szCs w:val="24"/>
        </w:rPr>
        <w:t xml:space="preserve">w Biurze projektu </w:t>
      </w:r>
    </w:p>
    <w:p w:rsidR="006C4F9C" w:rsidRDefault="006C4F9C" w:rsidP="006C4F9C">
      <w:pPr>
        <w:spacing w:after="0" w:line="240" w:lineRule="auto"/>
        <w:jc w:val="both"/>
        <w:rPr>
          <w:sz w:val="24"/>
          <w:szCs w:val="24"/>
        </w:rPr>
      </w:pPr>
      <w:r>
        <w:rPr>
          <w:sz w:val="24"/>
          <w:szCs w:val="24"/>
        </w:rPr>
        <w:t>17. W przypadku przerwania przez Uczestnika/</w:t>
      </w:r>
      <w:r w:rsidR="003C25C1">
        <w:rPr>
          <w:sz w:val="24"/>
          <w:szCs w:val="24"/>
        </w:rPr>
        <w:t>Uczestniczkę</w:t>
      </w:r>
      <w:r>
        <w:rPr>
          <w:sz w:val="24"/>
          <w:szCs w:val="24"/>
        </w:rPr>
        <w:t xml:space="preserve"> udziału w Projekcie/skreślenia z listy uczestników </w:t>
      </w:r>
      <w:r w:rsidR="003C25C1">
        <w:rPr>
          <w:sz w:val="24"/>
          <w:szCs w:val="24"/>
        </w:rPr>
        <w:t>Realizator</w:t>
      </w:r>
      <w:r>
        <w:rPr>
          <w:sz w:val="24"/>
          <w:szCs w:val="24"/>
        </w:rPr>
        <w:t xml:space="preserve"> projektu ma prawo wstrzymać, pomniejszyć lub anulować wypłatę świadczenia.</w:t>
      </w:r>
    </w:p>
    <w:p w:rsidR="006C4F9C" w:rsidRDefault="006C4F9C" w:rsidP="006C4F9C">
      <w:pPr>
        <w:spacing w:after="0" w:line="240" w:lineRule="auto"/>
        <w:jc w:val="both"/>
        <w:rPr>
          <w:sz w:val="24"/>
          <w:szCs w:val="24"/>
        </w:rPr>
      </w:pPr>
    </w:p>
    <w:p w:rsidR="006C4F9C" w:rsidRDefault="006C4F9C" w:rsidP="006C4F9C">
      <w:pPr>
        <w:spacing w:after="0" w:line="240" w:lineRule="auto"/>
        <w:jc w:val="both"/>
        <w:rPr>
          <w:sz w:val="24"/>
          <w:szCs w:val="24"/>
        </w:rPr>
      </w:pPr>
    </w:p>
    <w:p w:rsidR="006C4F9C" w:rsidRDefault="009B3469" w:rsidP="006C4F9C">
      <w:pPr>
        <w:jc w:val="center"/>
        <w:rPr>
          <w:b/>
          <w:sz w:val="28"/>
          <w:szCs w:val="28"/>
        </w:rPr>
      </w:pPr>
      <w:r>
        <w:rPr>
          <w:b/>
          <w:sz w:val="28"/>
          <w:szCs w:val="28"/>
        </w:rPr>
        <w:t>§9</w:t>
      </w:r>
      <w:r w:rsidR="006C4F9C">
        <w:rPr>
          <w:b/>
          <w:sz w:val="28"/>
          <w:szCs w:val="28"/>
        </w:rPr>
        <w:t xml:space="preserve"> PRAWA I OBOWIĄZKI UCZESTNIKÓW/CZEK </w:t>
      </w:r>
    </w:p>
    <w:p w:rsidR="006C4F9C" w:rsidRDefault="006C4F9C" w:rsidP="006C4F9C">
      <w:pPr>
        <w:spacing w:after="0" w:line="240" w:lineRule="auto"/>
        <w:jc w:val="both"/>
        <w:rPr>
          <w:sz w:val="24"/>
          <w:szCs w:val="24"/>
        </w:rPr>
      </w:pPr>
      <w:r>
        <w:rPr>
          <w:sz w:val="24"/>
          <w:szCs w:val="24"/>
        </w:rPr>
        <w:t>1. Uczestnicy/</w:t>
      </w:r>
      <w:r w:rsidR="003C25C1">
        <w:rPr>
          <w:sz w:val="24"/>
          <w:szCs w:val="24"/>
        </w:rPr>
        <w:t>Uczestnicz</w:t>
      </w:r>
      <w:r>
        <w:rPr>
          <w:sz w:val="24"/>
          <w:szCs w:val="24"/>
        </w:rPr>
        <w:t>ki projektu mają prawo do:</w:t>
      </w:r>
    </w:p>
    <w:p w:rsidR="006C4F9C" w:rsidRDefault="006C4F9C" w:rsidP="006C4F9C">
      <w:pPr>
        <w:spacing w:after="0" w:line="240" w:lineRule="auto"/>
        <w:jc w:val="both"/>
        <w:rPr>
          <w:sz w:val="24"/>
          <w:szCs w:val="24"/>
        </w:rPr>
      </w:pPr>
      <w:r>
        <w:rPr>
          <w:sz w:val="24"/>
          <w:szCs w:val="24"/>
        </w:rPr>
        <w:t xml:space="preserve">a.) zgłaszania </w:t>
      </w:r>
      <w:r w:rsidR="003C25C1">
        <w:rPr>
          <w:sz w:val="24"/>
          <w:szCs w:val="24"/>
        </w:rPr>
        <w:t>Realizatorowi</w:t>
      </w:r>
      <w:r>
        <w:rPr>
          <w:sz w:val="24"/>
          <w:szCs w:val="24"/>
        </w:rPr>
        <w:t xml:space="preserve"> projektu uwag dotyczących form wsparcia, w których uczestniczą i innych spraw organizacyjnych,</w:t>
      </w:r>
    </w:p>
    <w:p w:rsidR="006C4F9C" w:rsidRDefault="006C4F9C" w:rsidP="006C4F9C">
      <w:pPr>
        <w:spacing w:after="0" w:line="240" w:lineRule="auto"/>
        <w:jc w:val="both"/>
        <w:rPr>
          <w:sz w:val="24"/>
          <w:szCs w:val="24"/>
        </w:rPr>
      </w:pPr>
      <w:r>
        <w:rPr>
          <w:sz w:val="24"/>
          <w:szCs w:val="24"/>
        </w:rPr>
        <w:t xml:space="preserve">b.) zgłaszania zastrzeżeń dotyczących realizacji projektu, bądź jego udziału w projekcie </w:t>
      </w:r>
      <w:r>
        <w:rPr>
          <w:sz w:val="24"/>
          <w:szCs w:val="24"/>
        </w:rPr>
        <w:br/>
        <w:t>w formie pisemnej,</w:t>
      </w:r>
    </w:p>
    <w:p w:rsidR="006C4F9C" w:rsidRDefault="006C4F9C" w:rsidP="006C4F9C">
      <w:pPr>
        <w:spacing w:after="0" w:line="240" w:lineRule="auto"/>
        <w:jc w:val="both"/>
        <w:rPr>
          <w:sz w:val="24"/>
          <w:szCs w:val="24"/>
        </w:rPr>
      </w:pPr>
      <w:r>
        <w:rPr>
          <w:sz w:val="24"/>
          <w:szCs w:val="24"/>
        </w:rPr>
        <w:t>c.) wglądu i modyfikacji swoich danych osobowych udostępnionych na potrzeby projektu,</w:t>
      </w:r>
    </w:p>
    <w:p w:rsidR="006C4F9C" w:rsidRDefault="006C4F9C" w:rsidP="006C4F9C">
      <w:pPr>
        <w:spacing w:after="0" w:line="240" w:lineRule="auto"/>
        <w:jc w:val="both"/>
        <w:rPr>
          <w:sz w:val="24"/>
          <w:szCs w:val="24"/>
        </w:rPr>
      </w:pPr>
      <w:r>
        <w:rPr>
          <w:sz w:val="24"/>
          <w:szCs w:val="24"/>
        </w:rPr>
        <w:lastRenderedPageBreak/>
        <w:t>d.) otrzymania materiałów do zajęć,</w:t>
      </w:r>
    </w:p>
    <w:p w:rsidR="006C4F9C" w:rsidRDefault="006C4F9C" w:rsidP="006C4F9C">
      <w:pPr>
        <w:spacing w:after="0" w:line="240" w:lineRule="auto"/>
        <w:jc w:val="both"/>
        <w:rPr>
          <w:sz w:val="24"/>
          <w:szCs w:val="24"/>
        </w:rPr>
      </w:pPr>
      <w:r>
        <w:rPr>
          <w:sz w:val="24"/>
          <w:szCs w:val="24"/>
        </w:rPr>
        <w:t>e.) korzystania z cateringu;</w:t>
      </w:r>
    </w:p>
    <w:p w:rsidR="006C4F9C" w:rsidRDefault="006C4F9C" w:rsidP="006C4F9C">
      <w:pPr>
        <w:spacing w:after="0" w:line="240" w:lineRule="auto"/>
        <w:jc w:val="both"/>
        <w:rPr>
          <w:sz w:val="24"/>
          <w:szCs w:val="24"/>
        </w:rPr>
      </w:pPr>
      <w:r>
        <w:rPr>
          <w:sz w:val="24"/>
          <w:szCs w:val="24"/>
        </w:rPr>
        <w:t>f.) otrzymania zwrotu kosztów dojazdu na zajęcia (w tym staże zawodowe),</w:t>
      </w:r>
    </w:p>
    <w:p w:rsidR="006C4F9C" w:rsidRDefault="009B3469" w:rsidP="006C4F9C">
      <w:pPr>
        <w:spacing w:after="0" w:line="240" w:lineRule="auto"/>
        <w:jc w:val="both"/>
        <w:rPr>
          <w:sz w:val="24"/>
          <w:szCs w:val="24"/>
        </w:rPr>
      </w:pPr>
      <w:r>
        <w:rPr>
          <w:sz w:val="24"/>
          <w:szCs w:val="24"/>
        </w:rPr>
        <w:t>g</w:t>
      </w:r>
      <w:r w:rsidR="006C4F9C">
        <w:rPr>
          <w:sz w:val="24"/>
          <w:szCs w:val="24"/>
        </w:rPr>
        <w:t>.) otrzymania stypendium szkoleniowego za udział w szkoleniach zawodowych,</w:t>
      </w:r>
    </w:p>
    <w:p w:rsidR="006C4F9C" w:rsidRDefault="009B3469" w:rsidP="006C4F9C">
      <w:pPr>
        <w:spacing w:after="0" w:line="240" w:lineRule="auto"/>
        <w:jc w:val="both"/>
        <w:rPr>
          <w:sz w:val="24"/>
          <w:szCs w:val="24"/>
        </w:rPr>
      </w:pPr>
      <w:r>
        <w:rPr>
          <w:sz w:val="24"/>
          <w:szCs w:val="24"/>
        </w:rPr>
        <w:t>h</w:t>
      </w:r>
      <w:r w:rsidR="006C4F9C">
        <w:rPr>
          <w:sz w:val="24"/>
          <w:szCs w:val="24"/>
        </w:rPr>
        <w:t>.) otrzymania miesięcznego stypendium stażowego za udział stażu/praktyce zawodowej,</w:t>
      </w:r>
    </w:p>
    <w:p w:rsidR="006C4F9C" w:rsidRDefault="009B3469" w:rsidP="006C4F9C">
      <w:pPr>
        <w:spacing w:after="0" w:line="240" w:lineRule="auto"/>
        <w:jc w:val="both"/>
        <w:rPr>
          <w:sz w:val="24"/>
          <w:szCs w:val="24"/>
        </w:rPr>
      </w:pPr>
      <w:r>
        <w:rPr>
          <w:sz w:val="24"/>
          <w:szCs w:val="24"/>
        </w:rPr>
        <w:t>i</w:t>
      </w:r>
      <w:r w:rsidR="006C4F9C">
        <w:rPr>
          <w:sz w:val="24"/>
          <w:szCs w:val="24"/>
        </w:rPr>
        <w:t>.) otrzymania certyfikatu/zaświadczenia potwierdzającego udział w wymienionych formach wsparcia w ramach projektu oraz certyfikatu potwierdzającego nabycie kwalifikacji w wyniku zaliczenia egzaminów zewnętrznych po zakończeniu szkoleń zawodowych,</w:t>
      </w:r>
    </w:p>
    <w:p w:rsidR="006C4F9C" w:rsidRDefault="009B3469" w:rsidP="006C4F9C">
      <w:pPr>
        <w:spacing w:after="0" w:line="240" w:lineRule="auto"/>
        <w:jc w:val="both"/>
        <w:rPr>
          <w:sz w:val="24"/>
          <w:szCs w:val="24"/>
        </w:rPr>
      </w:pPr>
      <w:r>
        <w:rPr>
          <w:sz w:val="24"/>
          <w:szCs w:val="24"/>
        </w:rPr>
        <w:t>j</w:t>
      </w:r>
      <w:r w:rsidR="006C4F9C">
        <w:rPr>
          <w:sz w:val="24"/>
          <w:szCs w:val="24"/>
        </w:rPr>
        <w:t xml:space="preserve">.) otrzymania ubezpieczenia NNW na czas </w:t>
      </w:r>
      <w:r>
        <w:rPr>
          <w:sz w:val="24"/>
          <w:szCs w:val="24"/>
        </w:rPr>
        <w:t xml:space="preserve">szkolenia i </w:t>
      </w:r>
      <w:r w:rsidR="006C4F9C">
        <w:rPr>
          <w:sz w:val="24"/>
          <w:szCs w:val="24"/>
        </w:rPr>
        <w:t>staży zawodowych,</w:t>
      </w:r>
    </w:p>
    <w:p w:rsidR="003C25C1" w:rsidRDefault="003C25C1" w:rsidP="006C4F9C">
      <w:pPr>
        <w:spacing w:after="0" w:line="240" w:lineRule="auto"/>
        <w:jc w:val="both"/>
        <w:rPr>
          <w:sz w:val="24"/>
          <w:szCs w:val="24"/>
        </w:rPr>
      </w:pPr>
      <w:r>
        <w:rPr>
          <w:sz w:val="24"/>
          <w:szCs w:val="24"/>
        </w:rPr>
        <w:t>k.) opłacenia składki na ubezpieczenie zdrowotne w przypadku wyrejestrowania z PUP</w:t>
      </w:r>
    </w:p>
    <w:p w:rsidR="009B3469" w:rsidRDefault="006C4F9C" w:rsidP="006C4F9C">
      <w:pPr>
        <w:spacing w:after="0" w:line="240" w:lineRule="auto"/>
        <w:jc w:val="both"/>
        <w:rPr>
          <w:sz w:val="24"/>
          <w:szCs w:val="24"/>
        </w:rPr>
      </w:pPr>
      <w:r>
        <w:rPr>
          <w:sz w:val="24"/>
          <w:szCs w:val="24"/>
        </w:rPr>
        <w:t>l.) badań lekarskich przed rozpoczęciem szkoleń/kursów oraz staży</w:t>
      </w:r>
      <w:r w:rsidR="009B3469">
        <w:rPr>
          <w:sz w:val="24"/>
          <w:szCs w:val="24"/>
        </w:rPr>
        <w:t>.</w:t>
      </w:r>
    </w:p>
    <w:p w:rsidR="006C4F9C" w:rsidRDefault="006C4F9C" w:rsidP="006C4F9C">
      <w:pPr>
        <w:spacing w:after="0" w:line="240" w:lineRule="auto"/>
        <w:jc w:val="both"/>
        <w:rPr>
          <w:sz w:val="24"/>
          <w:szCs w:val="24"/>
        </w:rPr>
      </w:pPr>
      <w:r>
        <w:rPr>
          <w:sz w:val="24"/>
          <w:szCs w:val="24"/>
        </w:rPr>
        <w:t>2. Uczestnik/</w:t>
      </w:r>
      <w:r w:rsidR="003C25C1">
        <w:rPr>
          <w:sz w:val="24"/>
          <w:szCs w:val="24"/>
        </w:rPr>
        <w:t>Uczestni</w:t>
      </w:r>
      <w:r>
        <w:rPr>
          <w:sz w:val="24"/>
          <w:szCs w:val="24"/>
        </w:rPr>
        <w:t>czka projektu zobowiązany/</w:t>
      </w:r>
      <w:r w:rsidR="003C25C1">
        <w:rPr>
          <w:sz w:val="24"/>
          <w:szCs w:val="24"/>
        </w:rPr>
        <w:t>zobowiązana</w:t>
      </w:r>
      <w:r>
        <w:rPr>
          <w:sz w:val="24"/>
          <w:szCs w:val="24"/>
        </w:rPr>
        <w:t xml:space="preserve"> jest do:</w:t>
      </w:r>
    </w:p>
    <w:p w:rsidR="006C4F9C" w:rsidRDefault="006C4F9C" w:rsidP="006C4F9C">
      <w:pPr>
        <w:spacing w:after="0" w:line="240" w:lineRule="auto"/>
        <w:jc w:val="both"/>
        <w:rPr>
          <w:sz w:val="24"/>
          <w:szCs w:val="24"/>
        </w:rPr>
      </w:pPr>
      <w:r>
        <w:rPr>
          <w:sz w:val="24"/>
          <w:szCs w:val="24"/>
        </w:rPr>
        <w:t>a.) złożenia dokumentów rekrutacyjnych kompletnych i zawierających zgodne z prawdą informacje,</w:t>
      </w:r>
    </w:p>
    <w:p w:rsidR="006C4F9C" w:rsidRDefault="006C4F9C" w:rsidP="006C4F9C">
      <w:pPr>
        <w:spacing w:after="0" w:line="240" w:lineRule="auto"/>
        <w:jc w:val="both"/>
        <w:rPr>
          <w:sz w:val="24"/>
          <w:szCs w:val="24"/>
        </w:rPr>
      </w:pPr>
      <w:r>
        <w:rPr>
          <w:sz w:val="24"/>
          <w:szCs w:val="24"/>
        </w:rPr>
        <w:t>b.) zapoznania się z niniejszym Regulaminem,</w:t>
      </w:r>
    </w:p>
    <w:p w:rsidR="006C4F9C" w:rsidRDefault="006C4F9C" w:rsidP="006C4F9C">
      <w:pPr>
        <w:spacing w:after="0" w:line="240" w:lineRule="auto"/>
        <w:jc w:val="both"/>
        <w:rPr>
          <w:sz w:val="24"/>
          <w:szCs w:val="24"/>
        </w:rPr>
      </w:pPr>
      <w:r>
        <w:rPr>
          <w:sz w:val="24"/>
          <w:szCs w:val="24"/>
        </w:rPr>
        <w:t>c.) dostarczenia innych dokumentów niezbędnych do realizacji projektu, w tym dotyczących zwrotu kosztów dojazdu oraz opieki nad osobą zależną,</w:t>
      </w:r>
    </w:p>
    <w:p w:rsidR="006C4F9C" w:rsidRDefault="006C4F9C" w:rsidP="006C4F9C">
      <w:pPr>
        <w:spacing w:after="0" w:line="240" w:lineRule="auto"/>
        <w:jc w:val="both"/>
        <w:rPr>
          <w:sz w:val="24"/>
          <w:szCs w:val="24"/>
        </w:rPr>
      </w:pPr>
      <w:r>
        <w:rPr>
          <w:sz w:val="24"/>
          <w:szCs w:val="24"/>
        </w:rPr>
        <w:t xml:space="preserve">d.) uczestniczenia we wszystkich formach wsparcia, które zostały określone </w:t>
      </w:r>
      <w:r>
        <w:rPr>
          <w:sz w:val="24"/>
          <w:szCs w:val="24"/>
        </w:rPr>
        <w:br/>
        <w:t>w Indywidualnym Planie Działania,</w:t>
      </w:r>
    </w:p>
    <w:p w:rsidR="006C4F9C" w:rsidRDefault="006C4F9C" w:rsidP="006C4F9C">
      <w:pPr>
        <w:spacing w:after="0" w:line="240" w:lineRule="auto"/>
        <w:jc w:val="both"/>
        <w:rPr>
          <w:sz w:val="24"/>
          <w:szCs w:val="24"/>
        </w:rPr>
      </w:pPr>
      <w:r>
        <w:rPr>
          <w:sz w:val="24"/>
          <w:szCs w:val="24"/>
        </w:rPr>
        <w:t>e.) punktualnego przybywania na zajęcia i nie opuszczania ich przed planowanym zakończeniem,</w:t>
      </w:r>
    </w:p>
    <w:p w:rsidR="006C4F9C" w:rsidRDefault="006C4F9C" w:rsidP="006C4F9C">
      <w:pPr>
        <w:spacing w:after="0" w:line="240" w:lineRule="auto"/>
        <w:jc w:val="both"/>
        <w:rPr>
          <w:sz w:val="24"/>
          <w:szCs w:val="24"/>
        </w:rPr>
      </w:pPr>
      <w:r>
        <w:rPr>
          <w:sz w:val="24"/>
          <w:szCs w:val="24"/>
        </w:rPr>
        <w:t>f.) potwierdzania uczestnictwa we wszystkich zaplanowanych formach wsparcia poprzez każdorazowe złożenie własnoręcznego podpisu na liście obecności lub innych dokumentach,</w:t>
      </w:r>
    </w:p>
    <w:p w:rsidR="006C4F9C" w:rsidRDefault="006C4F9C" w:rsidP="006C4F9C">
      <w:pPr>
        <w:spacing w:after="0" w:line="240" w:lineRule="auto"/>
        <w:jc w:val="both"/>
        <w:rPr>
          <w:sz w:val="24"/>
          <w:szCs w:val="24"/>
        </w:rPr>
      </w:pPr>
      <w:r>
        <w:rPr>
          <w:sz w:val="24"/>
          <w:szCs w:val="24"/>
        </w:rPr>
        <w:t>g.) wypełniania ankiet ewaluacyjnych,</w:t>
      </w:r>
    </w:p>
    <w:p w:rsidR="006C4F9C" w:rsidRDefault="006C4F9C" w:rsidP="006C4F9C">
      <w:pPr>
        <w:spacing w:after="0" w:line="240" w:lineRule="auto"/>
        <w:jc w:val="both"/>
        <w:rPr>
          <w:sz w:val="24"/>
          <w:szCs w:val="24"/>
        </w:rPr>
      </w:pPr>
      <w:r>
        <w:rPr>
          <w:sz w:val="24"/>
          <w:szCs w:val="24"/>
        </w:rPr>
        <w:t>h.) przystąpienia do egzaminu zewnętrznego w ramach kursu/szkolenia zawodowego,</w:t>
      </w:r>
    </w:p>
    <w:p w:rsidR="006C4F9C" w:rsidRDefault="006C4F9C" w:rsidP="006C4F9C">
      <w:pPr>
        <w:spacing w:after="0" w:line="240" w:lineRule="auto"/>
        <w:jc w:val="both"/>
        <w:rPr>
          <w:sz w:val="24"/>
          <w:szCs w:val="24"/>
        </w:rPr>
      </w:pPr>
      <w:r>
        <w:rPr>
          <w:sz w:val="24"/>
          <w:szCs w:val="24"/>
        </w:rPr>
        <w:t xml:space="preserve">i.)  bieżącego informowania o wszystkich zdarzeniach mogących zakłócić dalszy udział </w:t>
      </w:r>
      <w:r>
        <w:rPr>
          <w:sz w:val="24"/>
          <w:szCs w:val="24"/>
        </w:rPr>
        <w:br/>
        <w:t>w projekcie,</w:t>
      </w:r>
    </w:p>
    <w:p w:rsidR="006C4F9C" w:rsidRDefault="006C4F9C" w:rsidP="006C4F9C">
      <w:pPr>
        <w:spacing w:after="0" w:line="240" w:lineRule="auto"/>
        <w:jc w:val="both"/>
        <w:rPr>
          <w:sz w:val="24"/>
          <w:szCs w:val="24"/>
        </w:rPr>
      </w:pPr>
      <w:r>
        <w:rPr>
          <w:sz w:val="24"/>
          <w:szCs w:val="24"/>
        </w:rPr>
        <w:t>j.)  usprawiedliwienia w formie pisemnej wszystkich nieobecności w terminie do 3 dni od zaistnienia zdarzenia,</w:t>
      </w:r>
    </w:p>
    <w:p w:rsidR="006C4F9C" w:rsidRDefault="006C4F9C" w:rsidP="006C4F9C">
      <w:pPr>
        <w:spacing w:after="0" w:line="240" w:lineRule="auto"/>
        <w:jc w:val="both"/>
      </w:pPr>
      <w:r>
        <w:rPr>
          <w:sz w:val="24"/>
          <w:szCs w:val="24"/>
        </w:rPr>
        <w:t>k.) poinformowania o rezygnacji z uczestnictwa w projekcie w formie pisemnej wraz z podaniem i uzasadnieniem przyczyny rezygnacji,</w:t>
      </w:r>
      <w:r>
        <w:t xml:space="preserve"> </w:t>
      </w:r>
    </w:p>
    <w:p w:rsidR="006C4F9C" w:rsidRDefault="006C4F9C" w:rsidP="006C4F9C">
      <w:pPr>
        <w:spacing w:after="0" w:line="240" w:lineRule="auto"/>
        <w:jc w:val="both"/>
        <w:rPr>
          <w:sz w:val="24"/>
          <w:szCs w:val="24"/>
        </w:rPr>
      </w:pPr>
      <w:r>
        <w:rPr>
          <w:sz w:val="24"/>
          <w:szCs w:val="24"/>
        </w:rPr>
        <w:t>l.)  zwrotu kosztów udziału w formach wsparcia w przy</w:t>
      </w:r>
      <w:r w:rsidR="004F587B">
        <w:rPr>
          <w:sz w:val="24"/>
          <w:szCs w:val="24"/>
        </w:rPr>
        <w:t>padku określonym w paragrafie 10</w:t>
      </w:r>
      <w:r>
        <w:rPr>
          <w:sz w:val="24"/>
          <w:szCs w:val="24"/>
        </w:rPr>
        <w:t xml:space="preserve"> pkt. 2 na wskazany w wezwaniu rachunek bankowy </w:t>
      </w:r>
      <w:r w:rsidR="00491B18">
        <w:rPr>
          <w:sz w:val="24"/>
          <w:szCs w:val="24"/>
        </w:rPr>
        <w:t>Realizatora</w:t>
      </w:r>
      <w:r>
        <w:rPr>
          <w:sz w:val="24"/>
          <w:szCs w:val="24"/>
        </w:rPr>
        <w:t xml:space="preserve"> projektu.</w:t>
      </w:r>
    </w:p>
    <w:p w:rsidR="006C4F9C" w:rsidRDefault="006C4F9C" w:rsidP="006C4F9C">
      <w:pPr>
        <w:spacing w:after="0" w:line="240" w:lineRule="auto"/>
        <w:jc w:val="both"/>
        <w:rPr>
          <w:sz w:val="24"/>
          <w:szCs w:val="24"/>
        </w:rPr>
      </w:pPr>
    </w:p>
    <w:p w:rsidR="006C4F9C" w:rsidRDefault="004F587B" w:rsidP="006C4F9C">
      <w:pPr>
        <w:spacing w:after="0" w:line="240" w:lineRule="auto"/>
        <w:jc w:val="center"/>
        <w:rPr>
          <w:b/>
          <w:sz w:val="28"/>
          <w:szCs w:val="28"/>
        </w:rPr>
      </w:pPr>
      <w:r>
        <w:rPr>
          <w:b/>
          <w:sz w:val="28"/>
          <w:szCs w:val="28"/>
        </w:rPr>
        <w:t>§10</w:t>
      </w:r>
      <w:r w:rsidR="006C4F9C">
        <w:rPr>
          <w:b/>
          <w:sz w:val="28"/>
          <w:szCs w:val="28"/>
        </w:rPr>
        <w:t xml:space="preserve"> WARUNKI REZYGNACJI Z UDZIAŁU W PROJEKCIE</w:t>
      </w:r>
    </w:p>
    <w:p w:rsidR="006C4F9C" w:rsidRDefault="006C4F9C" w:rsidP="006C4F9C">
      <w:pPr>
        <w:spacing w:after="0" w:line="240" w:lineRule="auto"/>
        <w:jc w:val="center"/>
        <w:rPr>
          <w:b/>
          <w:sz w:val="28"/>
          <w:szCs w:val="28"/>
        </w:rPr>
      </w:pPr>
    </w:p>
    <w:p w:rsidR="006C4F9C" w:rsidRDefault="006C4F9C" w:rsidP="006C4F9C">
      <w:pPr>
        <w:spacing w:after="0" w:line="240" w:lineRule="auto"/>
        <w:jc w:val="both"/>
        <w:rPr>
          <w:sz w:val="24"/>
          <w:szCs w:val="24"/>
        </w:rPr>
      </w:pPr>
      <w:r>
        <w:rPr>
          <w:sz w:val="24"/>
          <w:szCs w:val="24"/>
        </w:rPr>
        <w:t>1. Rezygnacja z udziału w projekcie możliwa jest tylko w uzasadnionych przypadkach. Uzasadnione przypadki mogą wynikać z przyczyn natury zdrowotnej, podjęcia zatrudnienia lub innej pracy zarobkowej lub działania siły wyższej i nie mogły być znane Uczestnikowi/</w:t>
      </w:r>
      <w:r w:rsidR="00F0562C">
        <w:rPr>
          <w:sz w:val="24"/>
          <w:szCs w:val="24"/>
        </w:rPr>
        <w:t>Uczestni</w:t>
      </w:r>
      <w:r>
        <w:rPr>
          <w:sz w:val="24"/>
          <w:szCs w:val="24"/>
        </w:rPr>
        <w:t>czce w chwili przystąpienia do Projektu.</w:t>
      </w:r>
    </w:p>
    <w:p w:rsidR="006C4F9C" w:rsidRDefault="006C4F9C" w:rsidP="006C4F9C">
      <w:pPr>
        <w:spacing w:after="0" w:line="240" w:lineRule="auto"/>
        <w:jc w:val="both"/>
        <w:rPr>
          <w:sz w:val="24"/>
          <w:szCs w:val="24"/>
        </w:rPr>
      </w:pPr>
      <w:r>
        <w:rPr>
          <w:sz w:val="24"/>
          <w:szCs w:val="24"/>
        </w:rPr>
        <w:t>2. Projektodawca zastrzega sobie prawo do skreślenia Uczestnika/</w:t>
      </w:r>
      <w:r w:rsidR="00F0562C">
        <w:rPr>
          <w:sz w:val="24"/>
          <w:szCs w:val="24"/>
        </w:rPr>
        <w:t>Uczestni</w:t>
      </w:r>
      <w:r>
        <w:rPr>
          <w:sz w:val="24"/>
          <w:szCs w:val="24"/>
        </w:rPr>
        <w:t>czki z listy poszczególnych form wsparcia w przypadku naruszenia niniejszego Regulaminu oraz zasad współżycia społecznego, a w szczególności w przypadku pojawienia się na zajęciach w stanie po spożyciu alkoholu, kradzieży, naruszenia nietykalności cielesnej innego Uczestnika/</w:t>
      </w:r>
      <w:r w:rsidR="00491B18">
        <w:rPr>
          <w:sz w:val="24"/>
          <w:szCs w:val="24"/>
        </w:rPr>
        <w:t>Uczestniczk</w:t>
      </w:r>
      <w:r>
        <w:rPr>
          <w:sz w:val="24"/>
          <w:szCs w:val="24"/>
        </w:rPr>
        <w:t>i, osób zaangażowanych w realizację projektu.</w:t>
      </w:r>
    </w:p>
    <w:p w:rsidR="006C4F9C" w:rsidRDefault="006C4F9C" w:rsidP="006C4F9C">
      <w:pPr>
        <w:spacing w:after="0" w:line="240" w:lineRule="auto"/>
        <w:jc w:val="both"/>
        <w:rPr>
          <w:sz w:val="24"/>
          <w:szCs w:val="24"/>
        </w:rPr>
      </w:pPr>
      <w:r>
        <w:rPr>
          <w:sz w:val="24"/>
          <w:szCs w:val="24"/>
        </w:rPr>
        <w:lastRenderedPageBreak/>
        <w:t>3. W przypadku skreślenia lub rezygnacji z udziału w projekcie Uczestnik/</w:t>
      </w:r>
      <w:r w:rsidR="00F0562C">
        <w:rPr>
          <w:sz w:val="24"/>
          <w:szCs w:val="24"/>
        </w:rPr>
        <w:t>Uczestni</w:t>
      </w:r>
      <w:r>
        <w:rPr>
          <w:sz w:val="24"/>
          <w:szCs w:val="24"/>
        </w:rPr>
        <w:t>czka projektu zobowiązany/</w:t>
      </w:r>
      <w:r w:rsidR="00F0562C">
        <w:rPr>
          <w:sz w:val="24"/>
          <w:szCs w:val="24"/>
        </w:rPr>
        <w:t>zobowiązan</w:t>
      </w:r>
      <w:r>
        <w:rPr>
          <w:sz w:val="24"/>
          <w:szCs w:val="24"/>
        </w:rPr>
        <w:t xml:space="preserve">a jest do zwrotu całości kosztów związanych </w:t>
      </w:r>
      <w:r w:rsidR="00F0562C">
        <w:rPr>
          <w:sz w:val="24"/>
          <w:szCs w:val="24"/>
        </w:rPr>
        <w:br/>
      </w:r>
      <w:r>
        <w:rPr>
          <w:sz w:val="24"/>
          <w:szCs w:val="24"/>
        </w:rPr>
        <w:t>z otrzymanym wsparciem.</w:t>
      </w:r>
    </w:p>
    <w:p w:rsidR="006C4F9C" w:rsidRDefault="006C4F9C" w:rsidP="006C4F9C">
      <w:pPr>
        <w:spacing w:after="0" w:line="240" w:lineRule="auto"/>
        <w:jc w:val="both"/>
        <w:rPr>
          <w:sz w:val="24"/>
          <w:szCs w:val="24"/>
        </w:rPr>
      </w:pPr>
      <w:r>
        <w:rPr>
          <w:sz w:val="24"/>
          <w:szCs w:val="24"/>
        </w:rPr>
        <w:t>4. Zwrot kosztów udziału w projekcie nie będzie wymagany w sytuacji rezygnacji z powodu podjęcia zatrudnienia lub innej pracy zarobkowej lub przyczyn zdrowotnych. Uczestnik/</w:t>
      </w:r>
      <w:r w:rsidR="00F0562C">
        <w:rPr>
          <w:sz w:val="24"/>
          <w:szCs w:val="24"/>
        </w:rPr>
        <w:t>Uczestni</w:t>
      </w:r>
      <w:r>
        <w:rPr>
          <w:sz w:val="24"/>
          <w:szCs w:val="24"/>
        </w:rPr>
        <w:t>czka projektu zobowiązana jest w tej sytuacji do dostarczenia dokumentów potwierdzających podjecie pracy/zatrudnienia lub zaświadczenia lekarskiego wskazującego na niemożliwość dalszej kontynuacji udziału w projekcie.</w:t>
      </w:r>
    </w:p>
    <w:p w:rsidR="006C4F9C" w:rsidRDefault="006C4F9C" w:rsidP="006C4F9C">
      <w:pPr>
        <w:spacing w:after="0" w:line="240" w:lineRule="auto"/>
        <w:jc w:val="both"/>
        <w:rPr>
          <w:sz w:val="24"/>
          <w:szCs w:val="24"/>
        </w:rPr>
      </w:pPr>
      <w:r>
        <w:rPr>
          <w:sz w:val="24"/>
          <w:szCs w:val="24"/>
        </w:rPr>
        <w:t>5. W przypadku rezygnacji lub skreślenia Uczestnika/</w:t>
      </w:r>
      <w:r w:rsidR="00F0562C">
        <w:rPr>
          <w:sz w:val="24"/>
          <w:szCs w:val="24"/>
        </w:rPr>
        <w:t>Uczestni</w:t>
      </w:r>
      <w:r>
        <w:rPr>
          <w:sz w:val="24"/>
          <w:szCs w:val="24"/>
        </w:rPr>
        <w:t>czki z listy osób zakwalifikowanych do projektu, jego/jej miejsce może zająć osoba z listy rezerwowej – w zależności od rodzaju oraz czasu trwania danej formy wsparcia.</w:t>
      </w:r>
    </w:p>
    <w:p w:rsidR="006C4F9C" w:rsidRDefault="006C4F9C" w:rsidP="006C4F9C">
      <w:pPr>
        <w:spacing w:after="0" w:line="240" w:lineRule="auto"/>
        <w:jc w:val="both"/>
        <w:rPr>
          <w:sz w:val="24"/>
          <w:szCs w:val="24"/>
        </w:rPr>
      </w:pPr>
    </w:p>
    <w:p w:rsidR="006C4F9C" w:rsidRDefault="00086820" w:rsidP="006C4F9C">
      <w:pPr>
        <w:spacing w:after="0" w:line="240" w:lineRule="auto"/>
        <w:jc w:val="center"/>
        <w:rPr>
          <w:b/>
          <w:sz w:val="28"/>
          <w:szCs w:val="28"/>
        </w:rPr>
      </w:pPr>
      <w:r>
        <w:rPr>
          <w:b/>
          <w:sz w:val="28"/>
          <w:szCs w:val="28"/>
        </w:rPr>
        <w:t>§11</w:t>
      </w:r>
      <w:r w:rsidR="006C4F9C">
        <w:rPr>
          <w:b/>
          <w:sz w:val="28"/>
          <w:szCs w:val="28"/>
        </w:rPr>
        <w:t xml:space="preserve"> MONITORING I EWALUACJA</w:t>
      </w:r>
    </w:p>
    <w:p w:rsidR="006C4F9C" w:rsidRDefault="006C4F9C" w:rsidP="006C4F9C">
      <w:pPr>
        <w:spacing w:after="0" w:line="240" w:lineRule="auto"/>
        <w:jc w:val="center"/>
        <w:rPr>
          <w:b/>
          <w:sz w:val="28"/>
          <w:szCs w:val="28"/>
        </w:rPr>
      </w:pPr>
    </w:p>
    <w:p w:rsidR="006C4F9C" w:rsidRDefault="006C4F9C" w:rsidP="006C4F9C">
      <w:pPr>
        <w:spacing w:after="0" w:line="240" w:lineRule="auto"/>
        <w:jc w:val="both"/>
        <w:rPr>
          <w:sz w:val="24"/>
          <w:szCs w:val="24"/>
        </w:rPr>
      </w:pPr>
      <w:r>
        <w:rPr>
          <w:sz w:val="24"/>
          <w:szCs w:val="24"/>
        </w:rPr>
        <w:t>1. Wszyscy Uczestnicy projektu podlegają procesowi monitoringu, mającemu na celu ocenę skuteczności działań podjętych w ramach projektu.</w:t>
      </w:r>
    </w:p>
    <w:p w:rsidR="006C4F9C" w:rsidRDefault="006C4F9C" w:rsidP="006C4F9C">
      <w:pPr>
        <w:spacing w:after="0" w:line="240" w:lineRule="auto"/>
        <w:jc w:val="both"/>
        <w:rPr>
          <w:sz w:val="24"/>
          <w:szCs w:val="24"/>
        </w:rPr>
      </w:pPr>
      <w:r>
        <w:rPr>
          <w:sz w:val="24"/>
          <w:szCs w:val="24"/>
        </w:rPr>
        <w:t>2. Wszystkie osoby, które zakończyły udział w projekcie zobowiązane są do złożenia oświadczeń dotyczących ich sytuacji po zakończeniu udziału w projekcie do 4 tygodni/3 miesięcy od zakończenia udziału w projekcie. Do oświadczenia należy załączyć:</w:t>
      </w:r>
    </w:p>
    <w:p w:rsidR="006C4F9C" w:rsidRDefault="006C4F9C" w:rsidP="006C4F9C">
      <w:pPr>
        <w:spacing w:after="0" w:line="240" w:lineRule="auto"/>
        <w:jc w:val="both"/>
        <w:rPr>
          <w:sz w:val="24"/>
          <w:szCs w:val="24"/>
        </w:rPr>
      </w:pPr>
      <w:r>
        <w:rPr>
          <w:sz w:val="24"/>
          <w:szCs w:val="24"/>
        </w:rPr>
        <w:t>a.) kopię umowy o pracę /umowy cywilnoprawnej lub zaświadczenia z zakładu pracy o zatrudnieniu wraz z potwierdzeniem opłacenia przez pracodawcę składek i podatku od mojego wynagrodzenia lub</w:t>
      </w:r>
    </w:p>
    <w:p w:rsidR="006C4F9C" w:rsidRDefault="006C4F9C" w:rsidP="006C4F9C">
      <w:pPr>
        <w:spacing w:after="0" w:line="240" w:lineRule="auto"/>
        <w:jc w:val="both"/>
        <w:rPr>
          <w:sz w:val="24"/>
          <w:szCs w:val="24"/>
        </w:rPr>
      </w:pPr>
      <w:r>
        <w:rPr>
          <w:sz w:val="24"/>
          <w:szCs w:val="24"/>
        </w:rPr>
        <w:t>b.) wypis z Centralnej Ewidencji Działalności Gospodarczej (CEDIG) lub zaświadczenie potwierdzające zarejestrowanie działalności gospodarczej wraz z potwierdzeniem opłacenia składek i podatku,</w:t>
      </w:r>
    </w:p>
    <w:p w:rsidR="006C4F9C" w:rsidRDefault="006C4F9C" w:rsidP="006C4F9C">
      <w:pPr>
        <w:spacing w:after="0" w:line="240" w:lineRule="auto"/>
        <w:jc w:val="both"/>
        <w:rPr>
          <w:sz w:val="24"/>
          <w:szCs w:val="24"/>
        </w:rPr>
      </w:pPr>
      <w:r>
        <w:rPr>
          <w:sz w:val="24"/>
          <w:szCs w:val="24"/>
        </w:rPr>
        <w:t>c.) ofertę kształcenia ustawicznego lub szkolenia,</w:t>
      </w:r>
    </w:p>
    <w:p w:rsidR="006C4F9C" w:rsidRDefault="006C4F9C" w:rsidP="006C4F9C">
      <w:pPr>
        <w:spacing w:after="0" w:line="240" w:lineRule="auto"/>
        <w:jc w:val="both"/>
        <w:rPr>
          <w:sz w:val="24"/>
          <w:szCs w:val="24"/>
        </w:rPr>
      </w:pPr>
      <w:r>
        <w:rPr>
          <w:sz w:val="24"/>
          <w:szCs w:val="24"/>
        </w:rPr>
        <w:t>d.) ofertę na realizację stażu zawodowego,</w:t>
      </w:r>
    </w:p>
    <w:p w:rsidR="006C4F9C" w:rsidRDefault="006C4F9C" w:rsidP="006C4F9C">
      <w:pPr>
        <w:spacing w:after="0" w:line="240" w:lineRule="auto"/>
        <w:jc w:val="both"/>
        <w:rPr>
          <w:sz w:val="24"/>
          <w:szCs w:val="24"/>
        </w:rPr>
      </w:pPr>
      <w:r>
        <w:rPr>
          <w:sz w:val="24"/>
          <w:szCs w:val="24"/>
        </w:rPr>
        <w:t>e.) ofertę przygotowania zawodowego.</w:t>
      </w:r>
    </w:p>
    <w:p w:rsidR="006C4F9C" w:rsidRDefault="006C4F9C" w:rsidP="006C4F9C">
      <w:pPr>
        <w:spacing w:after="0" w:line="240" w:lineRule="auto"/>
        <w:jc w:val="both"/>
        <w:rPr>
          <w:sz w:val="24"/>
          <w:szCs w:val="24"/>
        </w:rPr>
      </w:pPr>
    </w:p>
    <w:p w:rsidR="002C4175" w:rsidRDefault="002C4175" w:rsidP="006C4F9C">
      <w:pPr>
        <w:spacing w:after="0" w:line="240" w:lineRule="auto"/>
        <w:jc w:val="center"/>
        <w:rPr>
          <w:b/>
          <w:sz w:val="28"/>
          <w:szCs w:val="28"/>
        </w:rPr>
      </w:pPr>
    </w:p>
    <w:p w:rsidR="006C4F9C" w:rsidRDefault="006C4F9C" w:rsidP="006C4F9C">
      <w:pPr>
        <w:spacing w:after="0" w:line="240" w:lineRule="auto"/>
        <w:jc w:val="center"/>
        <w:rPr>
          <w:b/>
          <w:sz w:val="28"/>
          <w:szCs w:val="28"/>
        </w:rPr>
      </w:pPr>
      <w:r>
        <w:rPr>
          <w:b/>
          <w:sz w:val="28"/>
          <w:szCs w:val="28"/>
        </w:rPr>
        <w:t>§13 POSTANOWIENIA KOŃCOWE</w:t>
      </w:r>
    </w:p>
    <w:p w:rsidR="006C4F9C" w:rsidRDefault="006C4F9C" w:rsidP="006C4F9C">
      <w:pPr>
        <w:spacing w:after="0" w:line="240" w:lineRule="auto"/>
        <w:jc w:val="center"/>
        <w:rPr>
          <w:b/>
          <w:sz w:val="28"/>
          <w:szCs w:val="28"/>
        </w:rPr>
      </w:pPr>
    </w:p>
    <w:p w:rsidR="006C4F9C" w:rsidRDefault="006C4F9C" w:rsidP="006C4F9C">
      <w:pPr>
        <w:spacing w:after="0" w:line="240" w:lineRule="auto"/>
        <w:jc w:val="both"/>
        <w:rPr>
          <w:sz w:val="24"/>
          <w:szCs w:val="24"/>
        </w:rPr>
      </w:pPr>
    </w:p>
    <w:p w:rsidR="006C4F9C" w:rsidRDefault="006C4F9C" w:rsidP="006C4F9C">
      <w:pPr>
        <w:spacing w:after="0" w:line="240" w:lineRule="auto"/>
        <w:jc w:val="both"/>
        <w:rPr>
          <w:sz w:val="24"/>
          <w:szCs w:val="24"/>
        </w:rPr>
      </w:pPr>
      <w:r>
        <w:rPr>
          <w:sz w:val="24"/>
          <w:szCs w:val="24"/>
        </w:rPr>
        <w:t>1. Regulamin obowiązuje z dniem podpisania.</w:t>
      </w:r>
    </w:p>
    <w:p w:rsidR="006C4F9C" w:rsidRDefault="006C4F9C" w:rsidP="006C4F9C">
      <w:pPr>
        <w:spacing w:after="0" w:line="240" w:lineRule="auto"/>
        <w:jc w:val="both"/>
        <w:rPr>
          <w:sz w:val="24"/>
          <w:szCs w:val="24"/>
        </w:rPr>
      </w:pPr>
      <w:r>
        <w:rPr>
          <w:sz w:val="24"/>
          <w:szCs w:val="24"/>
        </w:rPr>
        <w:t>2. Ostateczna interpretacja Regulaminu należy do Organizatora projektu.</w:t>
      </w:r>
    </w:p>
    <w:p w:rsidR="006C4F9C" w:rsidRDefault="006C4F9C" w:rsidP="006C4F9C">
      <w:pPr>
        <w:spacing w:after="0" w:line="240" w:lineRule="auto"/>
        <w:jc w:val="both"/>
        <w:rPr>
          <w:sz w:val="24"/>
          <w:szCs w:val="24"/>
        </w:rPr>
      </w:pPr>
      <w:r>
        <w:rPr>
          <w:sz w:val="24"/>
          <w:szCs w:val="24"/>
        </w:rPr>
        <w:t xml:space="preserve">3. Ogólny nadzór nad realizacją projektu, a także rozstrzygnięciem spraw </w:t>
      </w:r>
      <w:r w:rsidR="002C4175">
        <w:rPr>
          <w:sz w:val="24"/>
          <w:szCs w:val="24"/>
        </w:rPr>
        <w:t>nieuregulowanych</w:t>
      </w:r>
      <w:r>
        <w:rPr>
          <w:sz w:val="24"/>
          <w:szCs w:val="24"/>
        </w:rPr>
        <w:t xml:space="preserve"> niniejszym Regulaminem, pozostaje w gestii </w:t>
      </w:r>
      <w:r w:rsidR="00F0562C">
        <w:rPr>
          <w:sz w:val="24"/>
          <w:szCs w:val="24"/>
        </w:rPr>
        <w:t>Realizatora</w:t>
      </w:r>
      <w:r>
        <w:rPr>
          <w:sz w:val="24"/>
          <w:szCs w:val="24"/>
        </w:rPr>
        <w:t xml:space="preserve"> projektu.</w:t>
      </w:r>
    </w:p>
    <w:p w:rsidR="006C4F9C" w:rsidRDefault="006C4F9C" w:rsidP="006C4F9C">
      <w:pPr>
        <w:spacing w:after="0" w:line="240" w:lineRule="auto"/>
        <w:jc w:val="both"/>
        <w:rPr>
          <w:sz w:val="24"/>
          <w:szCs w:val="24"/>
        </w:rPr>
      </w:pPr>
      <w:r>
        <w:rPr>
          <w:sz w:val="24"/>
          <w:szCs w:val="24"/>
        </w:rPr>
        <w:t xml:space="preserve">4. Kwestie sporne nieuregulowane w Regulaminie rozstrzygane będą przez </w:t>
      </w:r>
      <w:r w:rsidR="00F0562C">
        <w:rPr>
          <w:sz w:val="24"/>
          <w:szCs w:val="24"/>
        </w:rPr>
        <w:t>Realizatora</w:t>
      </w:r>
      <w:r>
        <w:rPr>
          <w:sz w:val="24"/>
          <w:szCs w:val="24"/>
        </w:rPr>
        <w:t xml:space="preserve"> projektu.</w:t>
      </w:r>
    </w:p>
    <w:p w:rsidR="006C4F9C" w:rsidRDefault="006C4F9C" w:rsidP="006C4F9C">
      <w:pPr>
        <w:spacing w:after="0" w:line="240" w:lineRule="auto"/>
        <w:jc w:val="both"/>
        <w:rPr>
          <w:sz w:val="24"/>
          <w:szCs w:val="24"/>
        </w:rPr>
      </w:pPr>
      <w:r>
        <w:rPr>
          <w:sz w:val="24"/>
          <w:szCs w:val="24"/>
        </w:rPr>
        <w:t>5. Organizator projektu zastrzega sobie prawo zmiany niniejszego Regulaminu.</w:t>
      </w:r>
    </w:p>
    <w:p w:rsidR="006C4F9C" w:rsidRDefault="006C4F9C" w:rsidP="006C4F9C">
      <w:pPr>
        <w:spacing w:after="0" w:line="240" w:lineRule="auto"/>
        <w:jc w:val="both"/>
        <w:rPr>
          <w:sz w:val="24"/>
          <w:szCs w:val="24"/>
        </w:rPr>
      </w:pPr>
      <w:r>
        <w:rPr>
          <w:sz w:val="24"/>
          <w:szCs w:val="24"/>
        </w:rPr>
        <w:t>6. W sprawach nieuregulowanych niniejszym Regulaminem zastosowanie będą miały przepisy Kodeksu Cywilnego.</w:t>
      </w:r>
    </w:p>
    <w:p w:rsidR="006C4F9C" w:rsidRDefault="006C4F9C" w:rsidP="006C4F9C">
      <w:pPr>
        <w:spacing w:after="0" w:line="240" w:lineRule="auto"/>
        <w:jc w:val="both"/>
        <w:rPr>
          <w:sz w:val="24"/>
          <w:szCs w:val="24"/>
        </w:rPr>
      </w:pPr>
      <w:r>
        <w:rPr>
          <w:sz w:val="24"/>
          <w:szCs w:val="24"/>
        </w:rPr>
        <w:t xml:space="preserve">7. Organizator  nie ponosi  odpowiedzialności  za  zmiany  w  dokumentach programowych </w:t>
      </w:r>
      <w:r>
        <w:rPr>
          <w:sz w:val="24"/>
          <w:szCs w:val="24"/>
        </w:rPr>
        <w:br/>
        <w:t>i wytycznych do Regionalnego Programu Operac</w:t>
      </w:r>
      <w:r w:rsidR="008E2AFA">
        <w:rPr>
          <w:sz w:val="24"/>
          <w:szCs w:val="24"/>
        </w:rPr>
        <w:t>yjnego Województwa Łódzkiego na Lata 2014-2020 (RPO WŁ</w:t>
      </w:r>
      <w:r>
        <w:rPr>
          <w:sz w:val="24"/>
          <w:szCs w:val="24"/>
        </w:rPr>
        <w:t xml:space="preserve"> 2014-2020).</w:t>
      </w:r>
    </w:p>
    <w:p w:rsidR="006C4F9C" w:rsidRDefault="006C4F9C" w:rsidP="006C4F9C">
      <w:pPr>
        <w:spacing w:after="0" w:line="240" w:lineRule="auto"/>
        <w:jc w:val="both"/>
        <w:rPr>
          <w:sz w:val="24"/>
          <w:szCs w:val="24"/>
        </w:rPr>
      </w:pPr>
      <w:r>
        <w:rPr>
          <w:sz w:val="24"/>
          <w:szCs w:val="24"/>
        </w:rPr>
        <w:t>8.</w:t>
      </w:r>
      <w:r>
        <w:t xml:space="preserve"> </w:t>
      </w:r>
      <w:r>
        <w:rPr>
          <w:sz w:val="24"/>
          <w:szCs w:val="24"/>
        </w:rPr>
        <w:t>Dokumenty stanowiące załączniki do niniejszego Regulaminu:</w:t>
      </w:r>
    </w:p>
    <w:p w:rsidR="006C4F9C" w:rsidRDefault="006C4F9C" w:rsidP="006C4F9C">
      <w:pPr>
        <w:spacing w:after="0" w:line="240" w:lineRule="auto"/>
        <w:jc w:val="both"/>
        <w:rPr>
          <w:color w:val="000000" w:themeColor="text1"/>
          <w:sz w:val="24"/>
          <w:szCs w:val="24"/>
        </w:rPr>
      </w:pPr>
      <w:r>
        <w:rPr>
          <w:color w:val="000000" w:themeColor="text1"/>
          <w:sz w:val="24"/>
          <w:szCs w:val="24"/>
        </w:rPr>
        <w:lastRenderedPageBreak/>
        <w:t xml:space="preserve">a.) </w:t>
      </w:r>
      <w:r w:rsidR="00F0562C">
        <w:rPr>
          <w:color w:val="000000" w:themeColor="text1"/>
          <w:sz w:val="24"/>
          <w:szCs w:val="24"/>
        </w:rPr>
        <w:t>Ankieta zgłoszeniowa</w:t>
      </w:r>
      <w:r>
        <w:rPr>
          <w:color w:val="000000" w:themeColor="text1"/>
          <w:sz w:val="24"/>
          <w:szCs w:val="24"/>
        </w:rPr>
        <w:t xml:space="preserve"> (zał. nr 1);</w:t>
      </w:r>
    </w:p>
    <w:p w:rsidR="006C4F9C" w:rsidRDefault="006C4F9C" w:rsidP="006C4F9C">
      <w:pPr>
        <w:spacing w:after="0" w:line="240" w:lineRule="auto"/>
        <w:jc w:val="both"/>
        <w:rPr>
          <w:color w:val="000000" w:themeColor="text1"/>
          <w:sz w:val="24"/>
          <w:szCs w:val="24"/>
        </w:rPr>
      </w:pPr>
      <w:r>
        <w:rPr>
          <w:color w:val="000000" w:themeColor="text1"/>
          <w:sz w:val="24"/>
          <w:szCs w:val="24"/>
        </w:rPr>
        <w:t>b.) Deklaracja Uczestnictwa w Projekcie (zał. nr 2);</w:t>
      </w:r>
    </w:p>
    <w:p w:rsidR="006C4F9C" w:rsidRDefault="006C4F9C" w:rsidP="006C4F9C">
      <w:pPr>
        <w:spacing w:after="0" w:line="240" w:lineRule="auto"/>
        <w:jc w:val="both"/>
        <w:rPr>
          <w:color w:val="000000" w:themeColor="text1"/>
          <w:sz w:val="24"/>
          <w:szCs w:val="24"/>
        </w:rPr>
      </w:pPr>
      <w:r>
        <w:rPr>
          <w:color w:val="000000" w:themeColor="text1"/>
          <w:sz w:val="24"/>
          <w:szCs w:val="24"/>
        </w:rPr>
        <w:t>c.) Oświadczenia Uczestnika projektu. (zał. nr 3);</w:t>
      </w:r>
    </w:p>
    <w:p w:rsidR="008E2AFA" w:rsidRPr="006F666B" w:rsidRDefault="008E2AFA" w:rsidP="008E2AFA">
      <w:pPr>
        <w:spacing w:after="0" w:line="240" w:lineRule="auto"/>
        <w:jc w:val="both"/>
        <w:rPr>
          <w:color w:val="000000" w:themeColor="text1"/>
          <w:sz w:val="24"/>
          <w:szCs w:val="24"/>
        </w:rPr>
      </w:pPr>
      <w:r>
        <w:rPr>
          <w:color w:val="000000" w:themeColor="text1"/>
          <w:sz w:val="24"/>
          <w:szCs w:val="24"/>
        </w:rPr>
        <w:t>d.)</w:t>
      </w:r>
      <w:r w:rsidRPr="008E2AFA">
        <w:rPr>
          <w:color w:val="000000" w:themeColor="text1"/>
          <w:sz w:val="24"/>
          <w:szCs w:val="24"/>
        </w:rPr>
        <w:t xml:space="preserve"> </w:t>
      </w:r>
      <w:r w:rsidRPr="006F666B">
        <w:rPr>
          <w:color w:val="000000" w:themeColor="text1"/>
          <w:sz w:val="24"/>
          <w:szCs w:val="24"/>
        </w:rPr>
        <w:t>Oświadczenie o korzystaniu z komunikacji publicznej (zał. nr 4);</w:t>
      </w:r>
    </w:p>
    <w:p w:rsidR="008E2AFA" w:rsidRPr="006F666B" w:rsidRDefault="008E2AFA" w:rsidP="008E2AFA">
      <w:pPr>
        <w:spacing w:after="0" w:line="240" w:lineRule="auto"/>
        <w:jc w:val="both"/>
        <w:rPr>
          <w:color w:val="000000" w:themeColor="text1"/>
          <w:sz w:val="24"/>
          <w:szCs w:val="24"/>
        </w:rPr>
      </w:pPr>
      <w:r w:rsidRPr="006F666B">
        <w:rPr>
          <w:color w:val="000000" w:themeColor="text1"/>
          <w:sz w:val="24"/>
          <w:szCs w:val="24"/>
        </w:rPr>
        <w:t xml:space="preserve">e.) Oświadczenie o korzystaniu </w:t>
      </w:r>
      <w:r>
        <w:rPr>
          <w:color w:val="000000" w:themeColor="text1"/>
          <w:sz w:val="24"/>
          <w:szCs w:val="24"/>
        </w:rPr>
        <w:t xml:space="preserve">z </w:t>
      </w:r>
      <w:r w:rsidRPr="006F666B">
        <w:rPr>
          <w:color w:val="000000" w:themeColor="text1"/>
          <w:sz w:val="24"/>
          <w:szCs w:val="24"/>
        </w:rPr>
        <w:t>pojazdu prywatnego (zał. nr 5);</w:t>
      </w:r>
    </w:p>
    <w:p w:rsidR="008E2AFA" w:rsidRPr="006F666B" w:rsidRDefault="008E2AFA" w:rsidP="008E2AFA">
      <w:pPr>
        <w:spacing w:after="0" w:line="240" w:lineRule="auto"/>
        <w:jc w:val="both"/>
        <w:rPr>
          <w:color w:val="000000" w:themeColor="text1"/>
          <w:sz w:val="24"/>
          <w:szCs w:val="24"/>
        </w:rPr>
      </w:pPr>
      <w:r w:rsidRPr="006F666B">
        <w:rPr>
          <w:color w:val="000000" w:themeColor="text1"/>
          <w:sz w:val="24"/>
          <w:szCs w:val="24"/>
        </w:rPr>
        <w:t>f.) Oświadczenie przewoźnika o wysokości opłaty za przejazd (zał. nr 6);</w:t>
      </w:r>
    </w:p>
    <w:p w:rsidR="008E2AFA" w:rsidRPr="006F666B" w:rsidRDefault="008E2AFA" w:rsidP="008E2AFA">
      <w:pPr>
        <w:spacing w:after="0" w:line="240" w:lineRule="auto"/>
        <w:jc w:val="both"/>
        <w:rPr>
          <w:color w:val="000000" w:themeColor="text1"/>
          <w:sz w:val="24"/>
          <w:szCs w:val="24"/>
        </w:rPr>
      </w:pPr>
      <w:r w:rsidRPr="006F666B">
        <w:rPr>
          <w:color w:val="000000" w:themeColor="text1"/>
          <w:sz w:val="24"/>
          <w:szCs w:val="24"/>
        </w:rPr>
        <w:t>g) Oświadczenie o użyczeniu pojazdu (zał. nr 7);</w:t>
      </w:r>
    </w:p>
    <w:p w:rsidR="008E2AFA" w:rsidRDefault="008E2AFA" w:rsidP="006C4F9C">
      <w:pPr>
        <w:spacing w:after="0" w:line="240" w:lineRule="auto"/>
        <w:jc w:val="both"/>
        <w:rPr>
          <w:color w:val="000000" w:themeColor="text1"/>
          <w:sz w:val="24"/>
          <w:szCs w:val="24"/>
        </w:rPr>
      </w:pPr>
    </w:p>
    <w:p w:rsidR="006C4F9C" w:rsidRPr="002E307B" w:rsidRDefault="006C4F9C" w:rsidP="005C78BC">
      <w:pPr>
        <w:tabs>
          <w:tab w:val="left" w:pos="3644"/>
        </w:tabs>
      </w:pPr>
    </w:p>
    <w:sectPr w:rsidR="006C4F9C" w:rsidRPr="002E307B" w:rsidSect="00202E55">
      <w:headerReference w:type="default" r:id="rId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24" w:rsidRDefault="00DC7724" w:rsidP="005C78BC">
      <w:pPr>
        <w:spacing w:after="0" w:line="240" w:lineRule="auto"/>
      </w:pPr>
      <w:r>
        <w:separator/>
      </w:r>
    </w:p>
  </w:endnote>
  <w:endnote w:type="continuationSeparator" w:id="0">
    <w:p w:rsidR="00DC7724" w:rsidRDefault="00DC7724" w:rsidP="005C7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24" w:rsidRDefault="00DC7724" w:rsidP="005C78BC">
      <w:pPr>
        <w:spacing w:after="0" w:line="240" w:lineRule="auto"/>
      </w:pPr>
      <w:r>
        <w:separator/>
      </w:r>
    </w:p>
  </w:footnote>
  <w:footnote w:type="continuationSeparator" w:id="0">
    <w:p w:rsidR="00DC7724" w:rsidRDefault="00DC7724" w:rsidP="005C7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BC" w:rsidRDefault="005C78BC" w:rsidP="005C78BC">
    <w:pPr>
      <w:pStyle w:val="Nagwek"/>
      <w:jc w:val="center"/>
    </w:pPr>
    <w:r>
      <w:rPr>
        <w:noProof/>
      </w:rPr>
      <w:drawing>
        <wp:inline distT="0" distB="0" distL="0" distR="0">
          <wp:extent cx="5222332" cy="809269"/>
          <wp:effectExtent l="19050" t="0" r="0" b="0"/>
          <wp:docPr id="1" name="Obraz 1" descr="C:\Users\Edufin\Desktop\ŁÓDŹ\ciąg znaków RPO czarno-bia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fin\Desktop\ŁÓDŹ\ciąg znaków RPO czarno-biały.jpg"/>
                  <pic:cNvPicPr>
                    <a:picLocks noChangeAspect="1" noChangeArrowheads="1"/>
                  </pic:cNvPicPr>
                </pic:nvPicPr>
                <pic:blipFill>
                  <a:blip r:embed="rId1"/>
                  <a:srcRect/>
                  <a:stretch>
                    <a:fillRect/>
                  </a:stretch>
                </pic:blipFill>
                <pic:spPr bwMode="auto">
                  <a:xfrm>
                    <a:off x="0" y="0"/>
                    <a:ext cx="5258859" cy="81492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9BC400E"/>
    <w:name w:val="WW8Num5"/>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rPr>
        <w:rFonts w:cs="Times New Roman"/>
      </w:r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21"/>
    <w:multiLevelType w:val="multilevel"/>
    <w:tmpl w:val="7DEC56CC"/>
    <w:name w:val="WW8Num34"/>
    <w:lvl w:ilvl="0">
      <w:start w:val="1"/>
      <w:numFmt w:val="decimal"/>
      <w:lvlText w:val="%1."/>
      <w:lvlJc w:val="left"/>
      <w:pPr>
        <w:tabs>
          <w:tab w:val="num" w:pos="720"/>
        </w:tabs>
        <w:ind w:left="360" w:hanging="360"/>
      </w:pPr>
      <w:rPr>
        <w:rFonts w:cs="Times New Roman"/>
        <w:color w:val="auto"/>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5C78BC"/>
    <w:rsid w:val="00002C0C"/>
    <w:rsid w:val="0003529C"/>
    <w:rsid w:val="00067EF7"/>
    <w:rsid w:val="00086820"/>
    <w:rsid w:val="000A42D7"/>
    <w:rsid w:val="000A5C7A"/>
    <w:rsid w:val="000B65CD"/>
    <w:rsid w:val="00104674"/>
    <w:rsid w:val="0011507E"/>
    <w:rsid w:val="00155837"/>
    <w:rsid w:val="00182BC9"/>
    <w:rsid w:val="001936EA"/>
    <w:rsid w:val="001D55B7"/>
    <w:rsid w:val="001F016F"/>
    <w:rsid w:val="001F31E0"/>
    <w:rsid w:val="00202E55"/>
    <w:rsid w:val="002774EA"/>
    <w:rsid w:val="002B07B1"/>
    <w:rsid w:val="002C4175"/>
    <w:rsid w:val="002D5DDB"/>
    <w:rsid w:val="002E307B"/>
    <w:rsid w:val="00301DCE"/>
    <w:rsid w:val="003B6834"/>
    <w:rsid w:val="003C25C1"/>
    <w:rsid w:val="003D1D1E"/>
    <w:rsid w:val="0041733A"/>
    <w:rsid w:val="0045340D"/>
    <w:rsid w:val="0046470D"/>
    <w:rsid w:val="00491B18"/>
    <w:rsid w:val="004F587B"/>
    <w:rsid w:val="005239BF"/>
    <w:rsid w:val="00534B3C"/>
    <w:rsid w:val="00541E9A"/>
    <w:rsid w:val="005C78BC"/>
    <w:rsid w:val="005E3AAC"/>
    <w:rsid w:val="006A75A7"/>
    <w:rsid w:val="006C4F9C"/>
    <w:rsid w:val="006C7909"/>
    <w:rsid w:val="006F7CDC"/>
    <w:rsid w:val="00720FA2"/>
    <w:rsid w:val="00725809"/>
    <w:rsid w:val="00771E43"/>
    <w:rsid w:val="007B7BE8"/>
    <w:rsid w:val="00824BA2"/>
    <w:rsid w:val="00833ACA"/>
    <w:rsid w:val="00885A64"/>
    <w:rsid w:val="00893741"/>
    <w:rsid w:val="008E2AFA"/>
    <w:rsid w:val="009A1584"/>
    <w:rsid w:val="009B3469"/>
    <w:rsid w:val="009C5987"/>
    <w:rsid w:val="00A2093C"/>
    <w:rsid w:val="00A27D27"/>
    <w:rsid w:val="00A420A3"/>
    <w:rsid w:val="00AA3B60"/>
    <w:rsid w:val="00AA445E"/>
    <w:rsid w:val="00AC6B06"/>
    <w:rsid w:val="00B50A1C"/>
    <w:rsid w:val="00B65F00"/>
    <w:rsid w:val="00B90E73"/>
    <w:rsid w:val="00BD4260"/>
    <w:rsid w:val="00C73E46"/>
    <w:rsid w:val="00CA625A"/>
    <w:rsid w:val="00CE0DB3"/>
    <w:rsid w:val="00D57EEF"/>
    <w:rsid w:val="00D71FE5"/>
    <w:rsid w:val="00D82890"/>
    <w:rsid w:val="00DC7724"/>
    <w:rsid w:val="00E31E7C"/>
    <w:rsid w:val="00E404DF"/>
    <w:rsid w:val="00E63A64"/>
    <w:rsid w:val="00E67FB8"/>
    <w:rsid w:val="00EA4D76"/>
    <w:rsid w:val="00F0562C"/>
    <w:rsid w:val="00F134DE"/>
    <w:rsid w:val="00F16695"/>
    <w:rsid w:val="00F22586"/>
    <w:rsid w:val="00F36BC3"/>
    <w:rsid w:val="00F57F83"/>
    <w:rsid w:val="00F83CF0"/>
    <w:rsid w:val="00FA0B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C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C78B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78BC"/>
  </w:style>
  <w:style w:type="paragraph" w:styleId="Stopka">
    <w:name w:val="footer"/>
    <w:basedOn w:val="Normalny"/>
    <w:link w:val="StopkaZnak"/>
    <w:uiPriority w:val="99"/>
    <w:semiHidden/>
    <w:unhideWhenUsed/>
    <w:rsid w:val="005C78B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78BC"/>
  </w:style>
  <w:style w:type="paragraph" w:styleId="Tekstdymka">
    <w:name w:val="Balloon Text"/>
    <w:basedOn w:val="Normalny"/>
    <w:link w:val="TekstdymkaZnak"/>
    <w:uiPriority w:val="99"/>
    <w:semiHidden/>
    <w:unhideWhenUsed/>
    <w:rsid w:val="005C78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78BC"/>
    <w:rPr>
      <w:rFonts w:ascii="Tahoma" w:hAnsi="Tahoma" w:cs="Tahoma"/>
      <w:sz w:val="16"/>
      <w:szCs w:val="16"/>
    </w:rPr>
  </w:style>
  <w:style w:type="character" w:customStyle="1" w:styleId="Znakiprzypiswdolnych">
    <w:name w:val="Znaki przypisów dolnych"/>
    <w:uiPriority w:val="99"/>
    <w:rsid w:val="002E307B"/>
    <w:rPr>
      <w:vertAlign w:val="superscript"/>
    </w:rPr>
  </w:style>
  <w:style w:type="character" w:customStyle="1" w:styleId="Odwoanieprzypisudolnego1">
    <w:name w:val="Odwołanie przypisu dolnego1"/>
    <w:uiPriority w:val="99"/>
    <w:rsid w:val="002E307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rsid w:val="002E307B"/>
    <w:pPr>
      <w:suppressAutoHyphens/>
      <w:spacing w:after="0" w:line="240" w:lineRule="auto"/>
    </w:pPr>
    <w:rPr>
      <w:rFonts w:ascii="Calibri" w:eastAsia="Times New Roman" w:hAnsi="Calibri"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2E307B"/>
    <w:rPr>
      <w:sz w:val="20"/>
      <w:szCs w:val="20"/>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locked/>
    <w:rsid w:val="002E307B"/>
    <w:rPr>
      <w:rFonts w:ascii="Calibri" w:eastAsia="Times New Roman" w:hAnsi="Calibri" w:cs="Calibri"/>
      <w:sz w:val="20"/>
      <w:szCs w:val="20"/>
      <w:lang w:eastAsia="ar-SA"/>
    </w:rPr>
  </w:style>
  <w:style w:type="paragraph" w:styleId="Akapitzlist">
    <w:name w:val="List Paragraph"/>
    <w:basedOn w:val="Normalny"/>
    <w:uiPriority w:val="99"/>
    <w:qFormat/>
    <w:rsid w:val="002E307B"/>
    <w:pPr>
      <w:suppressAutoHyphens/>
      <w:spacing w:after="0" w:line="240" w:lineRule="auto"/>
      <w:ind w:left="708"/>
    </w:pPr>
    <w:rPr>
      <w:rFonts w:ascii="Calibri" w:eastAsia="Times New Roman" w:hAnsi="Calibri" w:cs="Calibri"/>
      <w:sz w:val="24"/>
      <w:szCs w:val="24"/>
      <w:lang w:eastAsia="ar-SA"/>
    </w:rPr>
  </w:style>
  <w:style w:type="character" w:styleId="Hipercze">
    <w:name w:val="Hyperlink"/>
    <w:basedOn w:val="Domylnaczcionkaakapitu"/>
    <w:uiPriority w:val="99"/>
    <w:semiHidden/>
    <w:unhideWhenUsed/>
    <w:rsid w:val="006C4F9C"/>
    <w:rPr>
      <w:rFonts w:ascii="Times New Roman" w:hAnsi="Times New Roman" w:cs="Times New Roman" w:hint="default"/>
      <w:color w:val="0000FF"/>
      <w:u w:val="single"/>
    </w:rPr>
  </w:style>
  <w:style w:type="paragraph" w:styleId="NormalnyWeb">
    <w:name w:val="Normal (Web)"/>
    <w:basedOn w:val="Normalny"/>
    <w:uiPriority w:val="99"/>
    <w:unhideWhenUsed/>
    <w:rsid w:val="006C4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9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3824</Words>
  <Characters>22947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Edufin</dc:creator>
  <cp:lastModifiedBy>GOPS Pęczniew</cp:lastModifiedBy>
  <cp:revision>2</cp:revision>
  <cp:lastPrinted>2018-01-10T11:24:00Z</cp:lastPrinted>
  <dcterms:created xsi:type="dcterms:W3CDTF">2018-01-19T10:43:00Z</dcterms:created>
  <dcterms:modified xsi:type="dcterms:W3CDTF">2018-01-19T10:43:00Z</dcterms:modified>
</cp:coreProperties>
</file>